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76" w:rsidRDefault="001D187F" w:rsidP="00145476">
      <w:pPr>
        <w:ind w:left="4956"/>
        <w:jc w:val="both"/>
      </w:pPr>
      <w:r>
        <w:t xml:space="preserve">Solec Kujawski, 29 </w:t>
      </w:r>
      <w:r w:rsidR="00145476">
        <w:t xml:space="preserve"> kwietnia 2025  r.</w:t>
      </w:r>
    </w:p>
    <w:p w:rsidR="00145476" w:rsidRDefault="00145476" w:rsidP="00145476">
      <w:pPr>
        <w:jc w:val="both"/>
        <w:rPr>
          <w:b/>
        </w:rPr>
      </w:pPr>
    </w:p>
    <w:p w:rsidR="00145476" w:rsidRDefault="00145476" w:rsidP="00145476">
      <w:pPr>
        <w:jc w:val="center"/>
        <w:rPr>
          <w:b/>
        </w:rPr>
      </w:pPr>
      <w:r>
        <w:rPr>
          <w:b/>
        </w:rPr>
        <w:t>BURMISTRZ  SOLCA KUJAWSKIEGO</w:t>
      </w:r>
    </w:p>
    <w:p w:rsidR="00145476" w:rsidRDefault="00145476" w:rsidP="00145476">
      <w:pPr>
        <w:jc w:val="center"/>
        <w:rPr>
          <w:b/>
        </w:rPr>
      </w:pPr>
      <w:r>
        <w:rPr>
          <w:b/>
        </w:rPr>
        <w:t>Ogłasza nabór na wolne stanowisko urzędnicze</w:t>
      </w:r>
    </w:p>
    <w:p w:rsidR="00145476" w:rsidRDefault="00145476" w:rsidP="00145476">
      <w:pPr>
        <w:jc w:val="center"/>
        <w:rPr>
          <w:rStyle w:val="Pogrubienie"/>
        </w:rPr>
      </w:pPr>
      <w:r>
        <w:rPr>
          <w:rStyle w:val="Pogrubienie"/>
        </w:rPr>
        <w:t>Inspektor ds. zarządzania kryzysowego i obrony cywilnej</w:t>
      </w:r>
    </w:p>
    <w:p w:rsidR="00145476" w:rsidRDefault="00145476" w:rsidP="00145476">
      <w:pPr>
        <w:jc w:val="center"/>
      </w:pPr>
      <w:r>
        <w:rPr>
          <w:b/>
        </w:rPr>
        <w:t>w Urzędzie Miejskim w Solcu Kujawskim ul. 23 Stycznia 7</w:t>
      </w:r>
    </w:p>
    <w:p w:rsidR="00145476" w:rsidRDefault="00145476" w:rsidP="00145476">
      <w:pPr>
        <w:jc w:val="both"/>
        <w:rPr>
          <w:b/>
          <w:sz w:val="20"/>
          <w:szCs w:val="20"/>
        </w:rPr>
      </w:pPr>
    </w:p>
    <w:p w:rsidR="00145476" w:rsidRDefault="00145476" w:rsidP="00145476">
      <w:pPr>
        <w:jc w:val="both"/>
        <w:rPr>
          <w:b/>
          <w:u w:val="single"/>
        </w:rPr>
      </w:pPr>
      <w:r>
        <w:rPr>
          <w:b/>
        </w:rPr>
        <w:t>1.</w:t>
      </w:r>
      <w:r>
        <w:rPr>
          <w:b/>
          <w:u w:val="single"/>
        </w:rPr>
        <w:t>Wymagania niezbędne związane ze stanowiskiem:</w:t>
      </w:r>
    </w:p>
    <w:p w:rsidR="00145476" w:rsidRDefault="00145476" w:rsidP="001454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obywatelstwa polskiego lub obywatelstwa krajów Unii Europejskiej oraz obywatele innych państw, którym na podstawie umów międzynarodowych lub przepisów prawa wspólnotowego przysługuje prawo do podjęcia zatrudnienia na terytorium Rzeczypospolitej Polskiej,</w:t>
      </w:r>
    </w:p>
    <w:p w:rsidR="00145476" w:rsidRDefault="00145476" w:rsidP="00145476">
      <w:pPr>
        <w:pStyle w:val="msonormalcxspdrugie"/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before="0" w:beforeAutospacing="0" w:after="120" w:afterAutospacing="0"/>
        <w:contextualSpacing/>
        <w:jc w:val="both"/>
      </w:pPr>
      <w:r>
        <w:t xml:space="preserve"> posiadanie pełnej zdolności do czynności prawnych oraz korzystanie z pełni praw publicznych,</w:t>
      </w:r>
    </w:p>
    <w:p w:rsidR="00145476" w:rsidRDefault="00145476" w:rsidP="00145476">
      <w:pPr>
        <w:pStyle w:val="msonormalcxspdrugie"/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</w:pPr>
      <w:r>
        <w:t>niekaralność za przestępstwa popełnione umyślnie ścigane z oskarżenia publicznego lub umyślne przestępstwo skarbowe,</w:t>
      </w:r>
    </w:p>
    <w:p w:rsidR="00145476" w:rsidRDefault="00145476" w:rsidP="00145476">
      <w:pPr>
        <w:pStyle w:val="msonormalcxspdrugi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posiadanie nieposzlakowanej opinii,</w:t>
      </w:r>
    </w:p>
    <w:p w:rsidR="00145476" w:rsidRDefault="00145476" w:rsidP="0014547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wykształcenie średnie,  </w:t>
      </w:r>
    </w:p>
    <w:p w:rsidR="00145476" w:rsidRDefault="00145476" w:rsidP="0014547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co najmniej 3 letni udokumentowany staż pracy,</w:t>
      </w:r>
    </w:p>
    <w:p w:rsidR="00145476" w:rsidRDefault="00145476" w:rsidP="0014547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znajomość przepisów z zakresu ustaw: </w:t>
      </w:r>
      <w:r>
        <w:rPr>
          <w:rFonts w:eastAsiaTheme="minorHAnsi"/>
          <w:lang w:eastAsia="en-US"/>
        </w:rPr>
        <w:t>o Obronie Ojczyzny o zarządzaniu kryzysowym                    o stanie klęski żywiołowej o samorządzie gminnym</w:t>
      </w:r>
      <w:r>
        <w:t xml:space="preserve">, </w:t>
      </w:r>
      <w:r>
        <w:rPr>
          <w:rFonts w:eastAsiaTheme="minorHAnsi"/>
          <w:lang w:eastAsia="en-US"/>
        </w:rPr>
        <w:t>o pracownikach samorządowych</w:t>
      </w:r>
      <w:r>
        <w:t>, kodeks postępowania administracyjnego,</w:t>
      </w:r>
    </w:p>
    <w:p w:rsidR="00145476" w:rsidRDefault="00145476" w:rsidP="0014547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bardzo dobra obsługa: komputera (Word, Excel).</w:t>
      </w:r>
    </w:p>
    <w:p w:rsidR="00145476" w:rsidRDefault="00145476" w:rsidP="00145476">
      <w:pPr>
        <w:jc w:val="both"/>
        <w:rPr>
          <w:b/>
          <w:u w:val="single"/>
        </w:rPr>
      </w:pPr>
      <w:r>
        <w:rPr>
          <w:b/>
        </w:rPr>
        <w:t>2.</w:t>
      </w:r>
      <w:r>
        <w:rPr>
          <w:b/>
          <w:u w:val="single"/>
        </w:rPr>
        <w:t xml:space="preserve"> Wymagania dodatkowe  związane ze stanowiskiem:</w:t>
      </w:r>
    </w:p>
    <w:p w:rsidR="00145476" w:rsidRDefault="00145476" w:rsidP="0014547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preferowane wykształcenie wyższe w zakresie bezpieczeństwa, zarządzania kryzysowego lub obronności,</w:t>
      </w:r>
    </w:p>
    <w:p w:rsidR="00145476" w:rsidRDefault="00145476" w:rsidP="001454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doświadczenie w pracy na stanowiskach związanych z zarządzaniem kryzysowym, obroną cywilną lub sprawami obronnymi,</w:t>
      </w:r>
    </w:p>
    <w:p w:rsidR="00145476" w:rsidRDefault="00145476" w:rsidP="001454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prawo jazdy kat. B,</w:t>
      </w:r>
    </w:p>
    <w:p w:rsidR="00145476" w:rsidRDefault="00145476" w:rsidP="001454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dyspozycyjność,</w:t>
      </w:r>
    </w:p>
    <w:p w:rsidR="00145476" w:rsidRDefault="00145476" w:rsidP="001454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samodzielność i komunikatywność,</w:t>
      </w:r>
    </w:p>
    <w:p w:rsidR="00145476" w:rsidRDefault="00145476" w:rsidP="001454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organizowania czasu pracy na stanowisku w sposób zapewniający terminową realizację zadań, rzetelność, umiejętność radzenia sobie w sytuacjach stresowych oraz pracy pod presją czasu,</w:t>
      </w:r>
    </w:p>
    <w:p w:rsidR="00145476" w:rsidRDefault="00145476" w:rsidP="0014547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wysoka kultura osobista, umiejętność współpracy i budowania dobrych relacji ze współpracownikami, wykonawcami oraz z klientami Urzędu.</w:t>
      </w:r>
    </w:p>
    <w:p w:rsidR="00145476" w:rsidRDefault="00145476" w:rsidP="00145476">
      <w:pPr>
        <w:jc w:val="both"/>
        <w:rPr>
          <w:b/>
          <w:color w:val="000000" w:themeColor="text1"/>
          <w:u w:val="single"/>
        </w:rPr>
      </w:pPr>
      <w:r>
        <w:rPr>
          <w:b/>
        </w:rPr>
        <w:t xml:space="preserve">3. </w:t>
      </w:r>
      <w:r>
        <w:rPr>
          <w:b/>
          <w:bCs/>
          <w:u w:val="single"/>
        </w:rPr>
        <w:t xml:space="preserve">Do głównych zadań </w:t>
      </w:r>
      <w:r>
        <w:rPr>
          <w:b/>
          <w:bCs/>
          <w:color w:val="000000" w:themeColor="text1"/>
          <w:u w:val="single"/>
        </w:rPr>
        <w:t xml:space="preserve">osoby zatrudnionej na tym stanowisku będzie należało, </w:t>
      </w:r>
      <w:r>
        <w:rPr>
          <w:b/>
          <w:bCs/>
          <w:color w:val="000000" w:themeColor="text1"/>
          <w:u w:val="single"/>
        </w:rPr>
        <w:br/>
        <w:t>w szczególności</w:t>
      </w:r>
      <w:r>
        <w:rPr>
          <w:b/>
          <w:color w:val="000000" w:themeColor="text1"/>
          <w:u w:val="single"/>
        </w:rPr>
        <w:t>:</w:t>
      </w:r>
    </w:p>
    <w:p w:rsidR="00145476" w:rsidRDefault="00145476" w:rsidP="00145476">
      <w:pPr>
        <w:jc w:val="both"/>
        <w:rPr>
          <w:b/>
        </w:rPr>
      </w:pPr>
      <w:r>
        <w:t xml:space="preserve">1) </w:t>
      </w:r>
      <w:r>
        <w:rPr>
          <w:b/>
          <w:u w:val="single"/>
        </w:rPr>
        <w:t>w zakresie zarządzania kryzysowego:</w:t>
      </w:r>
    </w:p>
    <w:p w:rsidR="00145476" w:rsidRDefault="00145476" w:rsidP="00145476">
      <w:pPr>
        <w:pStyle w:val="Default"/>
        <w:numPr>
          <w:ilvl w:val="0"/>
          <w:numId w:val="3"/>
        </w:numPr>
        <w:jc w:val="both"/>
      </w:pPr>
      <w:r>
        <w:t xml:space="preserve">opracowywanie i aktualizacja Planów Zarządzania Kryzysowego, </w:t>
      </w:r>
    </w:p>
    <w:p w:rsidR="00145476" w:rsidRDefault="00145476" w:rsidP="00145476">
      <w:pPr>
        <w:pStyle w:val="Default"/>
        <w:numPr>
          <w:ilvl w:val="0"/>
          <w:numId w:val="3"/>
        </w:numPr>
        <w:jc w:val="both"/>
      </w:pPr>
      <w:r>
        <w:t xml:space="preserve">nadzór nad funkcjonowaniem systemu wykrywania i alarmowania oraz systemu wczesnego ostrzegania ludności, </w:t>
      </w:r>
    </w:p>
    <w:p w:rsidR="00145476" w:rsidRDefault="00145476" w:rsidP="00145476">
      <w:pPr>
        <w:pStyle w:val="Default"/>
        <w:numPr>
          <w:ilvl w:val="0"/>
          <w:numId w:val="3"/>
        </w:numPr>
        <w:jc w:val="both"/>
      </w:pPr>
      <w:r>
        <w:t xml:space="preserve">opracowywanie dokumentów bieżących, prac Gminnego Zespołu Zarządzania Kryzysowego w sytuacjach zagrożeń, katastrofy naturalnej lub awarii technicznej, </w:t>
      </w:r>
    </w:p>
    <w:p w:rsidR="00145476" w:rsidRDefault="00145476" w:rsidP="00145476">
      <w:pPr>
        <w:pStyle w:val="Default"/>
        <w:numPr>
          <w:ilvl w:val="0"/>
          <w:numId w:val="3"/>
        </w:numPr>
        <w:jc w:val="both"/>
      </w:pPr>
      <w:r>
        <w:t xml:space="preserve">koordynowanie pracy i dokumentacji przy Gminnym Zespole Zarządzania Kryzysowego, </w:t>
      </w:r>
    </w:p>
    <w:p w:rsidR="00145476" w:rsidRDefault="00145476" w:rsidP="00145476">
      <w:pPr>
        <w:pStyle w:val="Default"/>
        <w:numPr>
          <w:ilvl w:val="0"/>
          <w:numId w:val="3"/>
        </w:numPr>
        <w:jc w:val="both"/>
      </w:pPr>
      <w:r>
        <w:t xml:space="preserve">opracowywanie Planów Klęski Żywiołowej, </w:t>
      </w:r>
    </w:p>
    <w:p w:rsidR="00145476" w:rsidRDefault="00145476" w:rsidP="00145476">
      <w:pPr>
        <w:pStyle w:val="Default"/>
        <w:numPr>
          <w:ilvl w:val="0"/>
          <w:numId w:val="3"/>
        </w:numPr>
        <w:jc w:val="both"/>
      </w:pPr>
      <w:r>
        <w:t xml:space="preserve">planowanie i organizowanie szkoleń, ćwiczeń i treningów z zakresu reagowania na potencjalne zagrożenia, </w:t>
      </w:r>
    </w:p>
    <w:p w:rsidR="00145476" w:rsidRDefault="00145476" w:rsidP="00145476">
      <w:pPr>
        <w:pStyle w:val="Akapitzlist"/>
        <w:numPr>
          <w:ilvl w:val="0"/>
          <w:numId w:val="3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i utrzymywanie w gotowości systemy techniczno-informacyjne wspomagające proces podejmowania decyzji, monitorowania zagrożeń oraz powiadamiania i alarmowania ludności,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planowanie i opracowywanie dokumentacji potrzebnej do prawidłowego                                                   funkcjonowania  Gminnego Punku Kontaktowego,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monitorowanie, analizowanie i dokonywanie oceny możliwości powstania nadzwyczajnych zagrożeń,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tworzenie warunków organizacyjnych i technicznych do sprawnego                                      i bezpiecznego prowadzenia działań ratowniczych,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analizowanie przebiegu ewentualnych akcji ratowniczych oraz ich dokumentowanie,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organizowanie i prowadzenie szkoleń, ćwiczeń i treningów z zakresu zarządzania kryzysowego,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zapobieganie, przeciwdziałanie i usuwanie skutków zdarzeń o charakterze terrorystycznym,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organizacja i realizacja zadań z zakresu ochrony infrastruktury krytycznej,</w:t>
      </w:r>
    </w:p>
    <w:p w:rsidR="00145476" w:rsidRDefault="00145476" w:rsidP="001454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współpraca z Policją, jednostkami straży pożarnej, terenowymi organami administracji wojskowej i innymi instytucjami rządowymi i pozarządowymi w celu właściwej realizacji zadań w zakresie bezpieczeństwa i porządku publicznego,</w:t>
      </w:r>
    </w:p>
    <w:p w:rsidR="00145476" w:rsidRDefault="00145476" w:rsidP="00145476">
      <w:pPr>
        <w:jc w:val="both"/>
        <w:rPr>
          <w:b/>
          <w:u w:val="single"/>
        </w:rPr>
      </w:pPr>
      <w:r>
        <w:t xml:space="preserve">2) </w:t>
      </w:r>
      <w:r>
        <w:rPr>
          <w:b/>
          <w:u w:val="single"/>
        </w:rPr>
        <w:t xml:space="preserve">w zakresie obrony cywilnej: 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 xml:space="preserve">tworzenie i przygotowanie do działania formacji obrony cywilnej, 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>opracowywanie planu obrony cywilnej gminy,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>opracowywanie rocznych kalendarzowych planów działania obrony cywilnej,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t xml:space="preserve">opracowywanie i aktualizacja dokumentacji Stałego Dyżuru, 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t>opracowywanie dokumentacji oraz realizowanie przedsięwzięć przygotowawczych do prowadzenia Akcji Kurierskiej,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>dokonywanie oceny stanu przygotowania obrony cywilnej  w jednostkach organizacyjnych podległych burmistrzowi oraz w instytucjach tworzących formacje obrony cywilnej na rzecz gminy,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>organizowanie oraz prowadzenie kontroli stanu urządzeń specjalnych, zaopatrzenia w wodę oraz budowli ochronnych,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>przygotowanie oraz organizowanie planowej ewakuacji ludności oraz na wypadek powstania masowego zagrożenia dla życia i zdrowia na znacznym obszarze,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rPr>
          <w:color w:val="333333"/>
        </w:rPr>
        <w:t>planowanie i zapewnienie środków transportowych, warunków bytowych oraz pomocy przedmedycznej, medycznej i społecznej dla ewakuowanej ludności,</w:t>
      </w:r>
    </w:p>
    <w:p w:rsidR="00145476" w:rsidRDefault="00145476" w:rsidP="00145476">
      <w:pPr>
        <w:numPr>
          <w:ilvl w:val="0"/>
          <w:numId w:val="4"/>
        </w:numPr>
        <w:shd w:val="clear" w:color="auto" w:fill="FFFFFF"/>
        <w:ind w:left="714" w:hanging="357"/>
        <w:contextualSpacing/>
        <w:jc w:val="both"/>
        <w:rPr>
          <w:color w:val="333333"/>
        </w:rPr>
      </w:pPr>
      <w:r>
        <w:rPr>
          <w:color w:val="333333"/>
        </w:rPr>
        <w:t>ustalanie i opracowywanie wykazu instytucji, przedsiębiorców i innych jednostek organizacyjnych oraz społecznych organizacji ratowniczych funkcjonujących na terenie gminy przewidzianych do prowadzenia przygotowań i realizacji przedsięwzięć w zakresie obrony cywilnej,</w:t>
      </w:r>
    </w:p>
    <w:p w:rsidR="00145476" w:rsidRDefault="00145476" w:rsidP="00145476">
      <w:pPr>
        <w:pStyle w:val="Default"/>
        <w:jc w:val="both"/>
        <w:rPr>
          <w:b/>
          <w:bCs/>
        </w:rPr>
      </w:pPr>
      <w:r>
        <w:rPr>
          <w:bCs/>
        </w:rPr>
        <w:t>3)</w:t>
      </w:r>
      <w:r>
        <w:rPr>
          <w:b/>
          <w:bCs/>
        </w:rPr>
        <w:t xml:space="preserve"> realizacja zadań z zakresu pozostałej działalności: </w:t>
      </w:r>
    </w:p>
    <w:p w:rsidR="00145476" w:rsidRDefault="00145476" w:rsidP="00145476">
      <w:pPr>
        <w:pStyle w:val="Default"/>
        <w:ind w:firstLine="426"/>
        <w:jc w:val="both"/>
      </w:pPr>
      <w:r>
        <w:t xml:space="preserve">a) przygotowywanie projektów uchwał i zarządzeń w zakresie realizowanych zadań, </w:t>
      </w:r>
    </w:p>
    <w:p w:rsidR="00145476" w:rsidRDefault="00145476" w:rsidP="00145476">
      <w:pPr>
        <w:pStyle w:val="Default"/>
        <w:ind w:firstLine="426"/>
        <w:jc w:val="both"/>
      </w:pPr>
      <w:r>
        <w:t>b) sporządzanie sprawozdań, analiz i informacji z zakresu realizowanych zadań.</w:t>
      </w:r>
    </w:p>
    <w:p w:rsidR="00145476" w:rsidRDefault="00145476" w:rsidP="00145476">
      <w:pPr>
        <w:jc w:val="both"/>
        <w:rPr>
          <w:b/>
          <w:sz w:val="16"/>
          <w:szCs w:val="16"/>
        </w:rPr>
      </w:pPr>
    </w:p>
    <w:p w:rsidR="00145476" w:rsidRDefault="00145476" w:rsidP="00145476">
      <w:pPr>
        <w:jc w:val="both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>Wymagane dokumenty i oświadczenia</w:t>
      </w:r>
    </w:p>
    <w:p w:rsidR="00145476" w:rsidRDefault="00145476" w:rsidP="00145476">
      <w:pPr>
        <w:pStyle w:val="Akapitzlist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 CV należy opatrzyć podpisami, numerem telefonu kontaktowego lub e-mailem, a także klauzulą o następującej treści:</w:t>
      </w:r>
    </w:p>
    <w:p w:rsidR="00145476" w:rsidRDefault="00145476" w:rsidP="00145476">
      <w:pPr>
        <w:pStyle w:val="Akapitzlist"/>
        <w:spacing w:after="100" w:afterAutospacing="1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45476" w:rsidRDefault="00145476" w:rsidP="0014547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„Dobrowolnie wyrażam zgodę na przetwarzanie moich danych osobowych zawartych w ofercie pracy, w tym CV i życiorysie (innych niż wymagane przepisami prawa) przez Burmistrza w celu realizacji procesu rekrutacji na stanowisko: </w:t>
      </w:r>
      <w:r>
        <w:rPr>
          <w:rStyle w:val="Pogrubienie"/>
          <w:rFonts w:ascii="Times New Roman" w:hAnsi="Times New Roman" w:cs="Times New Roman"/>
          <w:sz w:val="24"/>
          <w:szCs w:val="24"/>
        </w:rPr>
        <w:t>inspektora ds. zarządzania kryzysowego i obrony cywilnej</w:t>
      </w:r>
      <w:r>
        <w:rPr>
          <w:rFonts w:ascii="Times New Roman" w:hAnsi="Times New Roman" w:cs="Times New Roman"/>
          <w:b/>
          <w:sz w:val="24"/>
          <w:szCs w:val="24"/>
        </w:rPr>
        <w:t>, w szczególności ułatwiających kontakt. Dane osobowe przekazane przeze mnie są zgodne z prawdą. Zapoznałem 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się z treścią klauzuli informacyjnej, w tym                                  z informacją o celu i sposobach przetwarzania danych osobowych oraz o prawach jakie mi przysługują w związku z przetwarzaniem danych osobowych.”</w:t>
      </w:r>
    </w:p>
    <w:p w:rsidR="00145476" w:rsidRDefault="00145476" w:rsidP="00145476">
      <w:pPr>
        <w:numPr>
          <w:ilvl w:val="0"/>
          <w:numId w:val="6"/>
        </w:numPr>
        <w:ind w:left="357" w:hanging="357"/>
        <w:jc w:val="both"/>
      </w:pPr>
      <w:r>
        <w:t xml:space="preserve">kwestionariusz osobowy dla osoby ubiegającej się o zatrudnienie,  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dokumentów, dyplomów potwierdzających posiadane wykształcenie, kwalifikacje zawodowe;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kserokopie zaświadczeń o posiadanych uprawnieniach, kursach i szkoleniach;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 lub zaświadczenie potwierdzające wymagany okres stażu pracy;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potwierdzające obywatelstwo;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był skazany prawomocnym wyrokiem sądu za umyślne przestępstwo ścigane z oskarżenia publicznego lub za umyślne przestępstwo skarbowe;</w:t>
      </w:r>
    </w:p>
    <w:p w:rsidR="00145476" w:rsidRDefault="00145476" w:rsidP="001454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zawartych w ofercie pracy do celów rekrutacyjnych.</w:t>
      </w:r>
    </w:p>
    <w:p w:rsidR="00145476" w:rsidRDefault="00145476" w:rsidP="001454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45476" w:rsidRDefault="00145476" w:rsidP="00145476">
      <w:pPr>
        <w:pStyle w:val="NormalnyWeb"/>
        <w:spacing w:before="0" w:beforeAutospacing="0" w:after="0"/>
        <w:jc w:val="both"/>
        <w:rPr>
          <w:b/>
          <w:u w:val="single"/>
        </w:rPr>
      </w:pPr>
      <w:r>
        <w:rPr>
          <w:b/>
        </w:rPr>
        <w:t>5.</w:t>
      </w:r>
      <w:r>
        <w:rPr>
          <w:b/>
          <w:u w:val="single"/>
        </w:rPr>
        <w:t xml:space="preserve"> Warunki pracy:</w:t>
      </w:r>
    </w:p>
    <w:p w:rsidR="00145476" w:rsidRDefault="00145476" w:rsidP="00145476">
      <w:pPr>
        <w:numPr>
          <w:ilvl w:val="0"/>
          <w:numId w:val="6"/>
        </w:numPr>
        <w:jc w:val="both"/>
      </w:pPr>
      <w:r>
        <w:t>pełen etat,</w:t>
      </w:r>
    </w:p>
    <w:p w:rsidR="00145476" w:rsidRDefault="00145476" w:rsidP="00145476">
      <w:pPr>
        <w:numPr>
          <w:ilvl w:val="0"/>
          <w:numId w:val="6"/>
        </w:numPr>
        <w:jc w:val="both"/>
      </w:pPr>
      <w:r>
        <w:t xml:space="preserve">umowa na czas określony, </w:t>
      </w:r>
    </w:p>
    <w:p w:rsidR="00145476" w:rsidRDefault="00145476" w:rsidP="00145476">
      <w:pPr>
        <w:numPr>
          <w:ilvl w:val="0"/>
          <w:numId w:val="6"/>
        </w:numPr>
        <w:jc w:val="both"/>
      </w:pPr>
      <w:r>
        <w:t>w przypadku osób podejmujących po raz pierwszy pracę na stanowisku urzędniczym, umowę o pracę zawiera się na czas określony, nie dłuższy niż 6 miesięcy oraz  możliwością skierowania do odbycia służby przygotowawczej,</w:t>
      </w:r>
    </w:p>
    <w:p w:rsidR="00145476" w:rsidRDefault="00145476" w:rsidP="00145476">
      <w:pPr>
        <w:numPr>
          <w:ilvl w:val="0"/>
          <w:numId w:val="6"/>
        </w:numPr>
        <w:jc w:val="both"/>
      </w:pPr>
      <w:r>
        <w:t>kandydat wybrany, zostanie skierowany na badania lekarskie.</w:t>
      </w:r>
    </w:p>
    <w:p w:rsidR="00145476" w:rsidRDefault="00145476" w:rsidP="00145476">
      <w:pPr>
        <w:ind w:left="357"/>
        <w:jc w:val="both"/>
        <w:rPr>
          <w:sz w:val="8"/>
          <w:szCs w:val="8"/>
        </w:rPr>
      </w:pPr>
    </w:p>
    <w:p w:rsidR="00145476" w:rsidRDefault="00145476" w:rsidP="00145476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Wskaźnik zatrudnienia osób niepełnosprawnych w Urzędzie Miejskim w Solcu Kujawskim w marcu 2025 roku nie przekroczył 6% w rozumieniu przepisów </w:t>
      </w:r>
      <w:r>
        <w:rPr>
          <w:b/>
          <w:u w:val="single"/>
        </w:rPr>
        <w:br/>
        <w:t xml:space="preserve">o rehabilitacji zawodowej i społecznej oraz zatrudnieniu osób niepełnosprawnych.  </w:t>
      </w:r>
    </w:p>
    <w:p w:rsidR="00145476" w:rsidRDefault="00145476" w:rsidP="00145476">
      <w:pPr>
        <w:jc w:val="both"/>
        <w:rPr>
          <w:b/>
          <w:sz w:val="8"/>
          <w:szCs w:val="8"/>
        </w:rPr>
      </w:pPr>
    </w:p>
    <w:p w:rsidR="00145476" w:rsidRDefault="00145476" w:rsidP="00145476">
      <w:pPr>
        <w:jc w:val="both"/>
        <w:rPr>
          <w:b/>
        </w:rPr>
      </w:pPr>
      <w:r>
        <w:rPr>
          <w:b/>
        </w:rPr>
        <w:t xml:space="preserve">Wymagane dokumenty aplikacyjne należy składać w Biurze Podawczym </w:t>
      </w:r>
      <w:r>
        <w:rPr>
          <w:b/>
        </w:rPr>
        <w:br/>
        <w:t>Urzędu Miejskiego w Solcu Kujawskim (parter) lub pocztą na adres:</w:t>
      </w:r>
    </w:p>
    <w:p w:rsidR="00145476" w:rsidRDefault="00145476" w:rsidP="00145476">
      <w:pPr>
        <w:jc w:val="center"/>
        <w:rPr>
          <w:b/>
          <w:sz w:val="8"/>
          <w:szCs w:val="8"/>
        </w:rPr>
      </w:pPr>
    </w:p>
    <w:p w:rsidR="00145476" w:rsidRDefault="00145476" w:rsidP="00145476">
      <w:pPr>
        <w:jc w:val="center"/>
        <w:rPr>
          <w:b/>
        </w:rPr>
      </w:pPr>
      <w:r>
        <w:rPr>
          <w:b/>
        </w:rPr>
        <w:t>Urząd Miejski w Solcu Kujawskim</w:t>
      </w:r>
    </w:p>
    <w:p w:rsidR="00145476" w:rsidRDefault="00145476" w:rsidP="00145476">
      <w:pPr>
        <w:jc w:val="center"/>
        <w:rPr>
          <w:b/>
        </w:rPr>
      </w:pPr>
      <w:r>
        <w:rPr>
          <w:b/>
        </w:rPr>
        <w:t>ul. 23 Stycznia 7, 86-050 Solec Kujawski</w:t>
      </w:r>
    </w:p>
    <w:p w:rsidR="00145476" w:rsidRDefault="00145476" w:rsidP="00145476">
      <w:pPr>
        <w:jc w:val="both"/>
        <w:rPr>
          <w:b/>
          <w:sz w:val="8"/>
          <w:szCs w:val="8"/>
        </w:rPr>
      </w:pPr>
    </w:p>
    <w:p w:rsidR="00145476" w:rsidRDefault="00145476" w:rsidP="00145476">
      <w:pPr>
        <w:jc w:val="both"/>
        <w:rPr>
          <w:b/>
        </w:rPr>
      </w:pPr>
      <w:r>
        <w:rPr>
          <w:b/>
        </w:rPr>
        <w:t xml:space="preserve">w zamkniętej kopercie A4 oznaczonej czytelnym imieniem i nazwiskiem kandydata </w:t>
      </w:r>
      <w:r>
        <w:rPr>
          <w:b/>
        </w:rPr>
        <w:br/>
        <w:t>z dopiskiem:</w:t>
      </w:r>
    </w:p>
    <w:p w:rsidR="00145476" w:rsidRDefault="00145476" w:rsidP="00145476">
      <w:pPr>
        <w:jc w:val="both"/>
        <w:rPr>
          <w:b/>
          <w:sz w:val="16"/>
          <w:szCs w:val="16"/>
        </w:rPr>
      </w:pPr>
    </w:p>
    <w:p w:rsidR="00145476" w:rsidRDefault="00145476" w:rsidP="00145476">
      <w:pPr>
        <w:jc w:val="center"/>
        <w:rPr>
          <w:b/>
        </w:rPr>
      </w:pPr>
      <w:r>
        <w:rPr>
          <w:b/>
        </w:rPr>
        <w:t>„Nabór na stanowisko - inspektora ds. zarządzania kryzysowego i obrony cywilnej”.</w:t>
      </w:r>
    </w:p>
    <w:p w:rsidR="00145476" w:rsidRDefault="00145476" w:rsidP="00145476">
      <w:pPr>
        <w:jc w:val="both"/>
        <w:rPr>
          <w:b/>
          <w:sz w:val="8"/>
          <w:szCs w:val="8"/>
          <w:u w:val="single"/>
        </w:rPr>
      </w:pPr>
    </w:p>
    <w:p w:rsidR="00145476" w:rsidRDefault="00145476" w:rsidP="00145476">
      <w:pPr>
        <w:jc w:val="both"/>
        <w:rPr>
          <w:b/>
        </w:rPr>
      </w:pPr>
      <w:r>
        <w:rPr>
          <w:b/>
          <w:u w:val="single"/>
        </w:rPr>
        <w:t xml:space="preserve">Termin składania </w:t>
      </w:r>
      <w:r>
        <w:rPr>
          <w:b/>
          <w:color w:val="000000" w:themeColor="text1"/>
          <w:u w:val="single"/>
        </w:rPr>
        <w:t>ofert:</w:t>
      </w:r>
      <w:r>
        <w:rPr>
          <w:b/>
          <w:color w:val="000000" w:themeColor="text1"/>
        </w:rPr>
        <w:t xml:space="preserve">  do 2 </w:t>
      </w:r>
      <w:r>
        <w:rPr>
          <w:b/>
          <w:color w:val="000000" w:themeColor="text1"/>
        </w:rPr>
        <w:t>czerwca</w:t>
      </w:r>
      <w:r>
        <w:rPr>
          <w:b/>
          <w:color w:val="000000" w:themeColor="text1"/>
        </w:rPr>
        <w:t xml:space="preserve"> 2025 r. do godz. 15:15.</w:t>
      </w:r>
    </w:p>
    <w:p w:rsidR="00145476" w:rsidRDefault="00145476" w:rsidP="00145476">
      <w:pPr>
        <w:jc w:val="both"/>
      </w:pPr>
      <w:r>
        <w:t>O zachowaniu terminu decyduje data wpływu do Urzędu Miejskiego w Solcu Kujawskim.</w:t>
      </w:r>
    </w:p>
    <w:p w:rsidR="00145476" w:rsidRDefault="00145476" w:rsidP="00145476">
      <w:pPr>
        <w:jc w:val="both"/>
        <w:rPr>
          <w:b/>
          <w:sz w:val="8"/>
          <w:szCs w:val="8"/>
          <w:u w:val="single"/>
        </w:rPr>
      </w:pPr>
    </w:p>
    <w:p w:rsidR="00145476" w:rsidRDefault="00145476" w:rsidP="00145476">
      <w:pPr>
        <w:jc w:val="both"/>
        <w:rPr>
          <w:b/>
          <w:u w:val="single"/>
        </w:rPr>
      </w:pPr>
      <w:r>
        <w:rPr>
          <w:b/>
          <w:u w:val="single"/>
        </w:rPr>
        <w:t>Inne informacje:</w:t>
      </w:r>
    </w:p>
    <w:p w:rsidR="00145476" w:rsidRDefault="00145476" w:rsidP="001454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szerszego zakresu danych osobowych niż przewidziane w art. 22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(imię, nazwisko, imiona rodziców, data urodzenia, miejsce zamieszkania, adres do korespondencji, wykształcenie, przebieg dotychczasowego zatrudnienia) nieopatrzone klauzulą – oświadczeniem o wyrażeniu zgodny na ich przetwarzanie, spowoduje nierozpoznanie oferty pracy i jego zwrot.  </w:t>
      </w:r>
    </w:p>
    <w:p w:rsidR="00145476" w:rsidRDefault="00145476" w:rsidP="00145476">
      <w:pPr>
        <w:pStyle w:val="Akapitzlist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niekompletne lub złożone po określonym terminie nie będą rozpatrywane </w:t>
      </w:r>
      <w:r>
        <w:rPr>
          <w:rFonts w:ascii="Times New Roman" w:hAnsi="Times New Roman" w:cs="Times New Roman"/>
          <w:sz w:val="24"/>
          <w:szCs w:val="24"/>
        </w:rPr>
        <w:br/>
        <w:t>i zostaną odesłane.</w:t>
      </w:r>
    </w:p>
    <w:p w:rsidR="00145476" w:rsidRDefault="00145476" w:rsidP="001454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odrzucone zostaną odesłane. </w:t>
      </w:r>
    </w:p>
    <w:p w:rsidR="00145476" w:rsidRDefault="00145476" w:rsidP="001454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spełniający wymagania formalne zostaną powiadomieni telefonicznie </w:t>
      </w:r>
      <w:r>
        <w:rPr>
          <w:rFonts w:ascii="Times New Roman" w:hAnsi="Times New Roman" w:cs="Times New Roman"/>
          <w:sz w:val="24"/>
          <w:szCs w:val="24"/>
        </w:rPr>
        <w:br/>
        <w:t>o terminie i miejscu rozmowy kwalifikacyjnej.</w:t>
      </w:r>
    </w:p>
    <w:p w:rsidR="00145476" w:rsidRDefault="00145476" w:rsidP="0014547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476" w:rsidRDefault="00145476" w:rsidP="0014547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476" w:rsidRDefault="00145476" w:rsidP="0014547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476" w:rsidRDefault="00145476" w:rsidP="00145476">
      <w:pPr>
        <w:jc w:val="both"/>
        <w:rPr>
          <w:b/>
          <w:sz w:val="21"/>
          <w:szCs w:val="21"/>
        </w:rPr>
      </w:pPr>
    </w:p>
    <w:p w:rsidR="007275B5" w:rsidRDefault="007275B5" w:rsidP="00145476">
      <w:pPr>
        <w:jc w:val="both"/>
        <w:rPr>
          <w:b/>
          <w:sz w:val="21"/>
          <w:szCs w:val="21"/>
        </w:rPr>
      </w:pPr>
    </w:p>
    <w:p w:rsidR="00145476" w:rsidRDefault="00145476" w:rsidP="00145476">
      <w:pPr>
        <w:jc w:val="both"/>
        <w:rPr>
          <w:b/>
          <w:sz w:val="21"/>
          <w:szCs w:val="21"/>
        </w:rPr>
      </w:pPr>
      <w:bookmarkStart w:id="0" w:name="_GoBack"/>
      <w:bookmarkEnd w:id="0"/>
    </w:p>
    <w:p w:rsidR="00145476" w:rsidRDefault="00145476" w:rsidP="00145476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KLAUZULA INFORMACYJNA NA POTRZEBY REKRUTACYJNE</w:t>
      </w:r>
    </w:p>
    <w:p w:rsidR="00145476" w:rsidRDefault="00145476" w:rsidP="00145476">
      <w:pPr>
        <w:jc w:val="both"/>
        <w:rPr>
          <w:sz w:val="21"/>
          <w:szCs w:val="21"/>
        </w:rPr>
      </w:pPr>
      <w:r>
        <w:rPr>
          <w:sz w:val="21"/>
          <w:szCs w:val="21"/>
        </w:rPr>
        <w:t>Na podstawie art. 13 ust. 1 i 2 ogólnego rozporządzenia o ochronie danych osobowych z dnia 27 kwietnia 2016 r. Burmistrz Solca Kujawskiego informuje, że: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Administratorem</w:t>
      </w:r>
      <w:r>
        <w:rPr>
          <w:rFonts w:ascii="Times New Roman" w:hAnsi="Times New Roman" w:cs="Times New Roman"/>
          <w:sz w:val="21"/>
          <w:szCs w:val="21"/>
        </w:rPr>
        <w:t xml:space="preserve"> Pani/Pana </w:t>
      </w:r>
      <w:r>
        <w:rPr>
          <w:rFonts w:ascii="Times New Roman" w:hAnsi="Times New Roman" w:cs="Times New Roman"/>
          <w:b/>
          <w:sz w:val="21"/>
          <w:szCs w:val="21"/>
        </w:rPr>
        <w:t>danych osobowych</w:t>
      </w:r>
      <w:r>
        <w:rPr>
          <w:rFonts w:ascii="Times New Roman" w:hAnsi="Times New Roman" w:cs="Times New Roman"/>
          <w:sz w:val="21"/>
          <w:szCs w:val="21"/>
        </w:rPr>
        <w:t xml:space="preserve"> jest Burmistrz Solca Kujawskiego. Dane kontaktowe administratora to: Urząd Miejski w Solcu Kujawskim, ul. 23 Stycznia 7,                                              86-050 Solec Kujawski, tel. 52-387-01-44, e-mail: </w:t>
      </w:r>
      <w:hyperlink r:id="rId8" w:history="1">
        <w:r>
          <w:rPr>
            <w:rStyle w:val="Hipercze"/>
            <w:rFonts w:ascii="Times New Roman" w:hAnsi="Times New Roman" w:cs="Times New Roman"/>
            <w:sz w:val="21"/>
            <w:szCs w:val="21"/>
          </w:rPr>
          <w:t>solec@soleckujawski.pl</w:t>
        </w:r>
      </w:hyperlink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Dane kontaktowe </w:t>
      </w:r>
      <w:r>
        <w:rPr>
          <w:rFonts w:ascii="Times New Roman" w:hAnsi="Times New Roman" w:cs="Times New Roman"/>
          <w:b/>
          <w:sz w:val="21"/>
          <w:szCs w:val="21"/>
        </w:rPr>
        <w:t>Inspektora Ochrony Danych Osobowych</w:t>
      </w:r>
      <w:r>
        <w:rPr>
          <w:rFonts w:ascii="Times New Roman" w:hAnsi="Times New Roman" w:cs="Times New Roman"/>
          <w:sz w:val="21"/>
          <w:szCs w:val="21"/>
        </w:rPr>
        <w:t xml:space="preserve">, tel. 52-387-01-42, e-mail: </w:t>
      </w:r>
      <w:hyperlink r:id="rId9" w:history="1">
        <w:r>
          <w:rPr>
            <w:rStyle w:val="Hipercze"/>
            <w:rFonts w:ascii="Times New Roman" w:hAnsi="Times New Roman" w:cs="Times New Roman"/>
            <w:sz w:val="21"/>
            <w:szCs w:val="21"/>
          </w:rPr>
          <w:t>daneosobowe@soleckujawski.pl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Burmistrz będzie przetwarzać Pani/Pana dane osobowe, aby: </w:t>
      </w:r>
    </w:p>
    <w:p w:rsidR="00145476" w:rsidRDefault="00145476" w:rsidP="00145476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przeprowadzić proces rekrutacji – nabór na wolne stanowisko;</w:t>
      </w:r>
    </w:p>
    <w:p w:rsidR="00145476" w:rsidRDefault="00145476" w:rsidP="00145476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wypełnić obowiązki prawne ciążące na Burmistrzu, wynikające z przepisów prawa, w szczególności ustawy o pracownikach samorządowych oraz Kodeksu pracy, w tym polegające na upowszechnieniu informacji o wyniku naboru (imienia, nazwiska i miejsca zamieszkania wybranego kandydata) poprzez jej umieszczenie na tablicy informacyjnej oraz opublikowanie w Biuletynie Informacji Publicznej przez okres co najmniej 3 miesięcy;</w:t>
      </w:r>
    </w:p>
    <w:p w:rsidR="00145476" w:rsidRDefault="00145476" w:rsidP="00145476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wykonywać umowę, której w wyniku procesu rekrutacyjnego być Pani/Pan stroną lub podejmować działania przed zawarciem umowy;</w:t>
      </w:r>
    </w:p>
    <w:p w:rsidR="00145476" w:rsidRDefault="00145476" w:rsidP="00145476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przechowywać Pani/Pana ofertę pracy w bazie rekrutacyjnej Burmistrza przez określony przez Panią/Pana czas i wykorzystywać w kolejnych procesach rekrutacyjnych.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Podstawą prawną przetwarzania Pani/Pana danych osobowych będzie odpowiednio: </w:t>
      </w:r>
    </w:p>
    <w:p w:rsidR="00145476" w:rsidRDefault="00145476" w:rsidP="001454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niezbędność do realizacji obowiązków i uprawnień wynikających ze stosunku pracy                    z Panią/Panem, tj. wykonania umowy o pracę oraz podjęcia czynności poprzedzających jej zawarcie (art. 6 ust. 1 lit. b RODO), </w:t>
      </w:r>
    </w:p>
    <w:p w:rsidR="00145476" w:rsidRDefault="00145476" w:rsidP="001454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niezbędność do wypełnienia obowiązku prawnego ciążącego na Burmistrzu – znajdującego oparcie w przepisach prawa powszechnie obowiązującego (art. 6 ust. 1 lit. c RODO), </w:t>
      </w:r>
    </w:p>
    <w:p w:rsidR="00145476" w:rsidRDefault="00145476" w:rsidP="001454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Pani/Pana zgoda – w przypadku przetwarzania danych, których przetwarzanie nie znajduje oparcia w przepisach prawa powszechnie obowiązującego, np. w celu ułatwienia kontaktu oraz przechowywania Pani/Pana oferty pracy w bazie rekrutacyjnej Burmistrza przez określony czas i wykorzystywać ją w kolejnych procesach rekrutacyjnych (art. 6 ust. 1 lit. a RODO).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niektórych sytuacjach Burmistrz ma prawo przekazać dalej Pani/Pana dane innym organom oraz podmiotom, wyłącznie na podstawie przepisów prawa albo jeżeli będzie to konieczne celem realizacji procesu rekrutacyjnego. Burmistrz może przekazywać Pana/Pani dane wyłącznie n/w grupom: </w:t>
      </w:r>
    </w:p>
    <w:p w:rsidR="00145476" w:rsidRDefault="00145476" w:rsidP="0014547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osobom przez siebie upoważnionym – pracownikom Urzędu Miejskiego w Solcu Kujawskim, którzy muszą mieć dostęp do danych, aby wykonywać swoje obowiązki, w tym członkom Komisji Rekrutacyjnej,</w:t>
      </w:r>
    </w:p>
    <w:p w:rsidR="00145476" w:rsidRDefault="00145476" w:rsidP="0014547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podmiotom przetwarzającym – którym Burmistrz zleci czynności wymagające przetwarzania danych, </w:t>
      </w:r>
    </w:p>
    <w:p w:rsidR="00145476" w:rsidRDefault="00145476" w:rsidP="0014547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innym odbiorcom danych – np. operatorowi pocztowemu, ubezpieczycielom, </w:t>
      </w:r>
      <w:proofErr w:type="spellStart"/>
      <w:r>
        <w:rPr>
          <w:rFonts w:ascii="Times New Roman" w:hAnsi="Times New Roman" w:cs="Times New Roman"/>
          <w:sz w:val="21"/>
          <w:szCs w:val="21"/>
        </w:rPr>
        <w:t>hostingodawcom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itp. 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Pani/Pana dane będą przechowywane przez czas określony przepisami prawa, w tym                          w przypadku niewybranych kandydatów, spełniających warunki formalne, oferty przechowywane będą przez okres 3 miesięcy od dnia nawiązania stosunku pracy z osobą wyłonioną w drodze naboru, stosownie do treści art. 15 ust. 3 ustawy z dnia 21 listopada 2008 r. o pracownikach samorządowych oraz protokole z przebiegu procesu rekrutacyjnego, zaś w  przypadku wyrażenia zgody na przetwarzanie danych osobowych do czasu jej cofnięcia.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 Pani/Pan prawo do: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żądania udostępniania swoich danych osobowych, 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ich sprostowania, 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ich usunięcia,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ograniczenia przetwarzania, 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przenoszenia danych osobowych, 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cofnięcia zgody na przetwarzania danych osobowych w dowolnym momencie bez wpływu na zgodność z prawem przetwarzania, którego dokonano na podstawie wyrażonej przez Panią/Pana zgody przed jej cofnięciem, </w:t>
      </w:r>
    </w:p>
    <w:p w:rsidR="00145476" w:rsidRDefault="00145476" w:rsidP="00145476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wniesienia skargi do organu nadzoru, gdy uzna Pani/Pan, iż przetwarzanie danych osobowych Pani/Pana dotyczących, narusza przepisy ogólnego rozporządzenia                                         o ochronie danych osobowych z dnia 27 kwietnia 2016 r.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Podanie przez Panią/Pana danych osobowych jest obowiązkiem ustawowym, warunkiem rozpatrzenia Pani/Pana ofert pracy. W przypadku niepodania danych osobowych objętych art. 22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k.p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., takich jak: imię, nazwisko, imiona rodziców, data urodzenia, miejsce zamieszkania, adres do korespondencji, wykształcenie, przebieg dotychczasowego zatrudnienia, Pani/Pana oferta pracy zostanie odrzucona. </w:t>
      </w:r>
    </w:p>
    <w:p w:rsidR="00145476" w:rsidRDefault="00145476" w:rsidP="001454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Pani/Pana dane osobowe nie będą podlegały automatycznemu przetwarzaniu, w tym profilowaniu.</w:t>
      </w:r>
    </w:p>
    <w:p w:rsidR="00145476" w:rsidRDefault="00145476" w:rsidP="00145476"/>
    <w:p w:rsidR="00B35C5E" w:rsidRDefault="00B35C5E"/>
    <w:sectPr w:rsidR="00B35C5E" w:rsidSect="00145476">
      <w:footerReference w:type="default" r:id="rId10"/>
      <w:pgSz w:w="11906" w:h="16838"/>
      <w:pgMar w:top="851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3B" w:rsidRDefault="00D8303B" w:rsidP="00145476">
      <w:r>
        <w:separator/>
      </w:r>
    </w:p>
  </w:endnote>
  <w:endnote w:type="continuationSeparator" w:id="0">
    <w:p w:rsidR="00D8303B" w:rsidRDefault="00D8303B" w:rsidP="0014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729158"/>
      <w:docPartObj>
        <w:docPartGallery w:val="Page Numbers (Bottom of Page)"/>
        <w:docPartUnique/>
      </w:docPartObj>
    </w:sdtPr>
    <w:sdtContent>
      <w:p w:rsidR="00145476" w:rsidRDefault="00145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5B5">
          <w:rPr>
            <w:noProof/>
          </w:rPr>
          <w:t>2</w:t>
        </w:r>
        <w:r>
          <w:fldChar w:fldCharType="end"/>
        </w:r>
      </w:p>
    </w:sdtContent>
  </w:sdt>
  <w:p w:rsidR="00145476" w:rsidRDefault="001454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3B" w:rsidRDefault="00D8303B" w:rsidP="00145476">
      <w:r>
        <w:separator/>
      </w:r>
    </w:p>
  </w:footnote>
  <w:footnote w:type="continuationSeparator" w:id="0">
    <w:p w:rsidR="00D8303B" w:rsidRDefault="00D8303B" w:rsidP="0014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372"/>
    <w:multiLevelType w:val="hybridMultilevel"/>
    <w:tmpl w:val="045EE1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F29F0"/>
    <w:multiLevelType w:val="hybridMultilevel"/>
    <w:tmpl w:val="D046930A"/>
    <w:lvl w:ilvl="0" w:tplc="7C42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1921"/>
    <w:multiLevelType w:val="hybridMultilevel"/>
    <w:tmpl w:val="19C856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9BC6E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A7C"/>
    <w:multiLevelType w:val="hybridMultilevel"/>
    <w:tmpl w:val="05560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A07D6"/>
    <w:multiLevelType w:val="hybridMultilevel"/>
    <w:tmpl w:val="CF2EB6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D11DF"/>
    <w:multiLevelType w:val="hybridMultilevel"/>
    <w:tmpl w:val="C8700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81"/>
    <w:multiLevelType w:val="hybridMultilevel"/>
    <w:tmpl w:val="0C1A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6C30"/>
    <w:multiLevelType w:val="hybridMultilevel"/>
    <w:tmpl w:val="752A5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99"/>
    <w:multiLevelType w:val="hybridMultilevel"/>
    <w:tmpl w:val="B3ECE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3FA4"/>
    <w:multiLevelType w:val="hybridMultilevel"/>
    <w:tmpl w:val="73F4E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2D22A5"/>
    <w:multiLevelType w:val="hybridMultilevel"/>
    <w:tmpl w:val="A7223632"/>
    <w:lvl w:ilvl="0" w:tplc="8FDC50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1730A5F"/>
    <w:multiLevelType w:val="hybridMultilevel"/>
    <w:tmpl w:val="FC76F0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0C"/>
    <w:rsid w:val="00145476"/>
    <w:rsid w:val="001D187F"/>
    <w:rsid w:val="005D158E"/>
    <w:rsid w:val="007275B5"/>
    <w:rsid w:val="00B35C5E"/>
    <w:rsid w:val="00B4420C"/>
    <w:rsid w:val="00D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54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547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145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uiPriority w:val="99"/>
    <w:semiHidden/>
    <w:rsid w:val="00145476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14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54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4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4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54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547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145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uiPriority w:val="99"/>
    <w:semiHidden/>
    <w:rsid w:val="00145476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14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54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4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4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@soleckujaw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osobowe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kkozak</dc:creator>
  <cp:keywords/>
  <dc:description/>
  <cp:lastModifiedBy>kkozak</cp:lastModifiedBy>
  <cp:revision>6</cp:revision>
  <dcterms:created xsi:type="dcterms:W3CDTF">2025-04-29T10:23:00Z</dcterms:created>
  <dcterms:modified xsi:type="dcterms:W3CDTF">2025-04-29T10:26:00Z</dcterms:modified>
</cp:coreProperties>
</file>