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47" w:rsidRDefault="00A27A87" w:rsidP="005453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V/</w:t>
      </w:r>
      <w:r w:rsidR="00600489">
        <w:rPr>
          <w:rFonts w:ascii="Times New Roman" w:hAnsi="Times New Roman" w:cs="Times New Roman"/>
          <w:b/>
        </w:rPr>
        <w:t>43</w:t>
      </w:r>
      <w:bookmarkStart w:id="0" w:name="_GoBack"/>
      <w:bookmarkEnd w:id="0"/>
      <w:r>
        <w:rPr>
          <w:rFonts w:ascii="Times New Roman" w:hAnsi="Times New Roman" w:cs="Times New Roman"/>
          <w:b/>
        </w:rPr>
        <w:t>/21</w:t>
      </w:r>
    </w:p>
    <w:p w:rsidR="00545347" w:rsidRDefault="00545347" w:rsidP="005453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BURMISTRZA SOLCA KUJAWSKIEGO </w:t>
      </w:r>
    </w:p>
    <w:p w:rsidR="00545347" w:rsidRDefault="007D507C" w:rsidP="005453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31</w:t>
      </w:r>
      <w:r w:rsidR="00064A84">
        <w:rPr>
          <w:rFonts w:ascii="Times New Roman" w:hAnsi="Times New Roman" w:cs="Times New Roman"/>
          <w:b/>
        </w:rPr>
        <w:t xml:space="preserve"> MARCA 2021</w:t>
      </w:r>
      <w:r w:rsidR="00545347">
        <w:rPr>
          <w:rFonts w:ascii="Times New Roman" w:hAnsi="Times New Roman" w:cs="Times New Roman"/>
          <w:b/>
        </w:rPr>
        <w:t xml:space="preserve"> ROKU</w:t>
      </w:r>
    </w:p>
    <w:p w:rsidR="00545347" w:rsidRDefault="00545347" w:rsidP="00545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5347" w:rsidRDefault="00545347" w:rsidP="0032304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rozstrzygnięcia otwartego konkursu na realizację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zadania publicznego w zakresie działań na rzecz osób niepełnosprawnych</w:t>
      </w:r>
    </w:p>
    <w:p w:rsidR="00545347" w:rsidRDefault="00545347" w:rsidP="003230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Cs w:val="24"/>
        </w:rPr>
        <w:t xml:space="preserve">art. 30 ust. 1 ustawy z dnia 8 marca 1990 r. o </w:t>
      </w:r>
      <w:r w:rsidR="00064A84">
        <w:rPr>
          <w:rFonts w:ascii="Times New Roman" w:hAnsi="Times New Roman" w:cs="Times New Roman"/>
          <w:szCs w:val="24"/>
        </w:rPr>
        <w:t>samorządzie gminnym (Dz. U. 2020</w:t>
      </w:r>
      <w:r>
        <w:rPr>
          <w:rFonts w:ascii="Times New Roman" w:hAnsi="Times New Roman" w:cs="Times New Roman"/>
          <w:szCs w:val="24"/>
        </w:rPr>
        <w:t xml:space="preserve"> r. poz</w:t>
      </w:r>
      <w:r w:rsidR="00064A84">
        <w:rPr>
          <w:rFonts w:ascii="Times New Roman" w:hAnsi="Times New Roman" w:cs="Times New Roman"/>
          <w:szCs w:val="24"/>
        </w:rPr>
        <w:t>. 713)</w:t>
      </w:r>
      <w:r w:rsidR="00064A84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064A84">
        <w:rPr>
          <w:rFonts w:ascii="Times New Roman" w:hAnsi="Times New Roman" w:cs="Times New Roman"/>
          <w:szCs w:val="24"/>
        </w:rPr>
        <w:t xml:space="preserve"> w związku z  Zarządzeniem Nr V/31/21</w:t>
      </w:r>
      <w:r>
        <w:rPr>
          <w:rFonts w:ascii="Times New Roman" w:hAnsi="Times New Roman" w:cs="Times New Roman"/>
          <w:szCs w:val="24"/>
        </w:rPr>
        <w:t xml:space="preserve"> Burmis</w:t>
      </w:r>
      <w:r w:rsidR="00064A84">
        <w:rPr>
          <w:rFonts w:ascii="Times New Roman" w:hAnsi="Times New Roman" w:cs="Times New Roman"/>
          <w:szCs w:val="24"/>
        </w:rPr>
        <w:t>trza Solca Kujawskiego z dnia 5 marca 2021</w:t>
      </w:r>
      <w:r>
        <w:rPr>
          <w:rFonts w:ascii="Times New Roman" w:hAnsi="Times New Roman" w:cs="Times New Roman"/>
          <w:szCs w:val="24"/>
        </w:rPr>
        <w:t xml:space="preserve"> r. w sprawie ogłoszenia otwartego konkursu na realizację zadania publicznego w zakre</w:t>
      </w:r>
      <w:r w:rsidR="00396787">
        <w:rPr>
          <w:rFonts w:ascii="Times New Roman" w:hAnsi="Times New Roman" w:cs="Times New Roman"/>
          <w:szCs w:val="24"/>
        </w:rPr>
        <w:t>sie dzia</w:t>
      </w:r>
      <w:r>
        <w:rPr>
          <w:rFonts w:ascii="Times New Roman" w:hAnsi="Times New Roman" w:cs="Times New Roman"/>
          <w:szCs w:val="24"/>
        </w:rPr>
        <w:t>łań na rzecz osób niepełnosprawnych</w:t>
      </w:r>
    </w:p>
    <w:p w:rsidR="00545347" w:rsidRDefault="00545347" w:rsidP="0032304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ZARZĄDZAM, CO NASTĘPUJE:</w:t>
      </w:r>
    </w:p>
    <w:p w:rsidR="007D507C" w:rsidRDefault="00545347" w:rsidP="0032304A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545347" w:rsidRDefault="00545347" w:rsidP="00323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Dokonuję wyboru wniosków na realizację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zadania publicznego w zakresie działań na rzecz osób niepełnosprawnych.</w:t>
      </w:r>
    </w:p>
    <w:p w:rsidR="00545347" w:rsidRDefault="00545347" w:rsidP="00323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Wykaz podmiotów, którym przyznano dotację wraz z kwotą dotacji, stanowi załącznik </w:t>
      </w:r>
      <w:r w:rsidR="0032304A">
        <w:rPr>
          <w:rFonts w:ascii="Times New Roman" w:hAnsi="Times New Roman" w:cs="Times New Roman"/>
          <w:szCs w:val="24"/>
        </w:rPr>
        <w:t xml:space="preserve">                           </w:t>
      </w:r>
      <w:r>
        <w:rPr>
          <w:rFonts w:ascii="Times New Roman" w:hAnsi="Times New Roman" w:cs="Times New Roman"/>
          <w:szCs w:val="24"/>
        </w:rPr>
        <w:t>do niniejszego zarządzenia.</w:t>
      </w:r>
    </w:p>
    <w:p w:rsidR="00545347" w:rsidRDefault="00545347" w:rsidP="0032304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45347" w:rsidRDefault="00545347" w:rsidP="0032304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545347" w:rsidRDefault="00545347" w:rsidP="00323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o wynikach otwartego konkursu na realizację zadania publicznego w zakresie działań na rzecz osób niepełnosprawnych  podlega ogłoszeniu:</w:t>
      </w:r>
    </w:p>
    <w:p w:rsidR="00545347" w:rsidRDefault="00545347" w:rsidP="003230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1) na stronie internetowej Urzędu Miejskiego w  Solcu Kujawskim (</w:t>
      </w:r>
      <w:hyperlink r:id="rId8" w:history="1">
        <w:r>
          <w:rPr>
            <w:rStyle w:val="czeinternetowe"/>
            <w:rFonts w:ascii="Times New Roman" w:hAnsi="Times New Roman" w:cs="Times New Roman"/>
            <w:szCs w:val="24"/>
          </w:rPr>
          <w:t>www.soleckujawski.pl</w:t>
        </w:r>
      </w:hyperlink>
      <w:r>
        <w:rPr>
          <w:rFonts w:ascii="Times New Roman" w:hAnsi="Times New Roman" w:cs="Times New Roman"/>
          <w:szCs w:val="24"/>
        </w:rPr>
        <w:t>);</w:t>
      </w:r>
    </w:p>
    <w:p w:rsidR="00545347" w:rsidRDefault="00545347" w:rsidP="0032304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na tablicy ogłoszeń w Urzędzie Miejskim w Solcu Kujawskim;</w:t>
      </w:r>
    </w:p>
    <w:p w:rsidR="00545347" w:rsidRDefault="00545347" w:rsidP="003230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3) w Biuletynie Informacji Publicznej (</w:t>
      </w:r>
      <w:hyperlink r:id="rId9" w:history="1">
        <w:r>
          <w:rPr>
            <w:rStyle w:val="czeinternetowe"/>
            <w:rFonts w:ascii="Times New Roman" w:hAnsi="Times New Roman" w:cs="Times New Roman"/>
            <w:szCs w:val="24"/>
          </w:rPr>
          <w:t>www.bip.soleckujawski.pl</w:t>
        </w:r>
      </w:hyperlink>
      <w:r>
        <w:rPr>
          <w:rFonts w:ascii="Times New Roman" w:hAnsi="Times New Roman" w:cs="Times New Roman"/>
          <w:szCs w:val="24"/>
        </w:rPr>
        <w:t>).</w:t>
      </w:r>
    </w:p>
    <w:p w:rsidR="00545347" w:rsidRDefault="00545347" w:rsidP="003230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</w:p>
    <w:p w:rsidR="00545347" w:rsidRDefault="00545347" w:rsidP="0032304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545347" w:rsidRDefault="00545347" w:rsidP="0032304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§ 3</w:t>
      </w:r>
    </w:p>
    <w:p w:rsidR="00545347" w:rsidRDefault="00545347" w:rsidP="0032304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Wykonanie zarządzenia powierzam Dyrektorowi Wydziału Spraw Obywatelskich </w:t>
      </w:r>
      <w:r w:rsidR="0032304A">
        <w:rPr>
          <w:rFonts w:ascii="Times New Roman" w:hAnsi="Times New Roman" w:cs="Times New Roman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Cs w:val="24"/>
        </w:rPr>
        <w:t>w Urzędzie Miejskim w Solcu Kujawskim.</w:t>
      </w:r>
    </w:p>
    <w:p w:rsidR="00545347" w:rsidRDefault="00545347" w:rsidP="0032304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545347" w:rsidRDefault="00545347" w:rsidP="0032304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45347" w:rsidRDefault="00545347" w:rsidP="0032304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545347" w:rsidRDefault="00545347" w:rsidP="0032304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Zarządzenie wchodzi w życie z dniem podpisania. </w:t>
      </w:r>
    </w:p>
    <w:p w:rsidR="00545347" w:rsidRDefault="00545347" w:rsidP="0032304A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545347" w:rsidRDefault="00545347" w:rsidP="00545347"/>
    <w:p w:rsidR="00545347" w:rsidRDefault="00545347" w:rsidP="00545347"/>
    <w:p w:rsidR="00545347" w:rsidRDefault="00545347" w:rsidP="00545347">
      <w:pPr>
        <w:pStyle w:val="Standard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A84" w:rsidRDefault="00064A84" w:rsidP="00545347">
      <w:pPr>
        <w:spacing w:after="0" w:line="240" w:lineRule="auto"/>
        <w:rPr>
          <w:rFonts w:ascii="Times New Roman" w:eastAsia="Andale Sans UI" w:hAnsi="Times New Roman" w:cs="Tahoma"/>
          <w:kern w:val="3"/>
          <w:sz w:val="18"/>
          <w:szCs w:val="18"/>
          <w:lang w:eastAsia="en-US" w:bidi="en-US"/>
        </w:rPr>
      </w:pPr>
    </w:p>
    <w:p w:rsidR="00064A84" w:rsidRPr="00064A84" w:rsidRDefault="00064A84" w:rsidP="00064A84">
      <w:pPr>
        <w:rPr>
          <w:rFonts w:ascii="Times New Roman" w:eastAsia="Andale Sans UI" w:hAnsi="Times New Roman" w:cs="Tahoma"/>
          <w:sz w:val="18"/>
          <w:szCs w:val="18"/>
          <w:lang w:eastAsia="en-US" w:bidi="en-US"/>
        </w:rPr>
      </w:pPr>
    </w:p>
    <w:p w:rsidR="00064A84" w:rsidRPr="00064A84" w:rsidRDefault="00064A84" w:rsidP="00064A84">
      <w:pPr>
        <w:rPr>
          <w:rFonts w:ascii="Times New Roman" w:eastAsia="Andale Sans UI" w:hAnsi="Times New Roman" w:cs="Tahoma"/>
          <w:sz w:val="18"/>
          <w:szCs w:val="18"/>
          <w:lang w:eastAsia="en-US" w:bidi="en-US"/>
        </w:rPr>
      </w:pPr>
    </w:p>
    <w:p w:rsidR="00064A84" w:rsidRPr="00064A84" w:rsidRDefault="00064A84" w:rsidP="00064A84">
      <w:pPr>
        <w:rPr>
          <w:rFonts w:ascii="Times New Roman" w:eastAsia="Andale Sans UI" w:hAnsi="Times New Roman" w:cs="Tahoma"/>
          <w:sz w:val="18"/>
          <w:szCs w:val="18"/>
          <w:lang w:eastAsia="en-US" w:bidi="en-US"/>
        </w:rPr>
      </w:pPr>
    </w:p>
    <w:p w:rsidR="00064A84" w:rsidRDefault="00064A84" w:rsidP="00064A84">
      <w:pPr>
        <w:rPr>
          <w:rFonts w:ascii="Times New Roman" w:eastAsia="Andale Sans UI" w:hAnsi="Times New Roman" w:cs="Tahoma"/>
          <w:sz w:val="18"/>
          <w:szCs w:val="18"/>
          <w:lang w:eastAsia="en-US" w:bidi="en-US"/>
        </w:rPr>
      </w:pPr>
    </w:p>
    <w:p w:rsidR="00545347" w:rsidRPr="00064A84" w:rsidRDefault="00545347" w:rsidP="00064A84">
      <w:pPr>
        <w:rPr>
          <w:rFonts w:ascii="Times New Roman" w:eastAsia="Andale Sans UI" w:hAnsi="Times New Roman" w:cs="Tahoma"/>
          <w:sz w:val="18"/>
          <w:szCs w:val="18"/>
          <w:lang w:eastAsia="en-US" w:bidi="en-US"/>
        </w:rPr>
        <w:sectPr w:rsidR="00545347" w:rsidRPr="00064A84">
          <w:pgSz w:w="11906" w:h="16838"/>
          <w:pgMar w:top="1417" w:right="1417" w:bottom="1417" w:left="1417" w:header="708" w:footer="708" w:gutter="0"/>
          <w:cols w:space="708"/>
        </w:sectPr>
      </w:pPr>
    </w:p>
    <w:p w:rsidR="00545347" w:rsidRDefault="00545347" w:rsidP="00A27A87">
      <w:pPr>
        <w:pStyle w:val="Standard"/>
        <w:ind w:left="6372" w:firstLine="1443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>Zał</w:t>
      </w:r>
      <w:r w:rsidR="00A27A87">
        <w:rPr>
          <w:sz w:val="18"/>
          <w:szCs w:val="18"/>
          <w:lang w:val="pl-PL"/>
        </w:rPr>
        <w:t xml:space="preserve">ącznik do            </w:t>
      </w:r>
      <w:r w:rsidR="007D507C">
        <w:rPr>
          <w:sz w:val="18"/>
          <w:szCs w:val="18"/>
          <w:lang w:val="pl-PL"/>
        </w:rPr>
        <w:t xml:space="preserve">             Zarządzenie nr V/</w:t>
      </w:r>
      <w:r w:rsidR="005369AC">
        <w:rPr>
          <w:sz w:val="18"/>
          <w:szCs w:val="18"/>
          <w:lang w:val="pl-PL"/>
        </w:rPr>
        <w:t>43</w:t>
      </w:r>
      <w:r w:rsidR="00A27A87">
        <w:rPr>
          <w:sz w:val="18"/>
          <w:szCs w:val="18"/>
          <w:lang w:val="pl-PL"/>
        </w:rPr>
        <w:t xml:space="preserve">/21                    </w:t>
      </w:r>
      <w:r>
        <w:rPr>
          <w:sz w:val="18"/>
          <w:szCs w:val="18"/>
          <w:lang w:val="pl-PL"/>
        </w:rPr>
        <w:t>Burmistrza Solca Kujawskiego</w:t>
      </w:r>
      <w:r w:rsidR="00064A84">
        <w:rPr>
          <w:sz w:val="18"/>
          <w:szCs w:val="18"/>
          <w:lang w:val="pl-PL"/>
        </w:rPr>
        <w:t xml:space="preserve">                                             z  </w:t>
      </w:r>
      <w:r w:rsidR="007D507C">
        <w:rPr>
          <w:sz w:val="18"/>
          <w:szCs w:val="18"/>
          <w:lang w:val="pl-PL"/>
        </w:rPr>
        <w:t>dnia 31</w:t>
      </w:r>
      <w:r w:rsidR="0032304A">
        <w:rPr>
          <w:sz w:val="18"/>
          <w:szCs w:val="18"/>
          <w:lang w:val="pl-PL"/>
        </w:rPr>
        <w:t xml:space="preserve"> marca 2021</w:t>
      </w:r>
      <w:r>
        <w:rPr>
          <w:sz w:val="18"/>
          <w:szCs w:val="18"/>
          <w:lang w:val="pl-PL"/>
        </w:rPr>
        <w:t xml:space="preserve"> r. w sprawie </w:t>
      </w:r>
    </w:p>
    <w:p w:rsidR="00545347" w:rsidRDefault="00545347" w:rsidP="00545347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rozstrzygnięcia otwartego konkursu na </w:t>
      </w:r>
    </w:p>
    <w:p w:rsidR="00545347" w:rsidRDefault="00545347" w:rsidP="00545347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>realizację zadania publicznego w zakresie działań na rzecz osób niepełnosprawnych</w:t>
      </w:r>
    </w:p>
    <w:p w:rsidR="00545347" w:rsidRDefault="00545347" w:rsidP="00545347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545347" w:rsidRDefault="00545347" w:rsidP="00545347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WYKAZ OFERT WYBRANYCH DO REALIZACJI ZADANIA PUBLICZNEGO W ZAKRESIE DZIAŁAŃ NA RZECZ OSÓB NIEPEŁNOSPRAWNYCH </w:t>
      </w:r>
    </w:p>
    <w:p w:rsidR="00545347" w:rsidRDefault="00545347" w:rsidP="00545347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545347" w:rsidRDefault="00545347" w:rsidP="00545347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545347" w:rsidRDefault="00545347" w:rsidP="00545347">
      <w:pPr>
        <w:pStyle w:val="Standard"/>
        <w:jc w:val="center"/>
        <w:rPr>
          <w:i/>
          <w:iCs/>
          <w:lang w:val="pl-PL"/>
        </w:rPr>
      </w:pPr>
    </w:p>
    <w:tbl>
      <w:tblPr>
        <w:tblW w:w="11280" w:type="dxa"/>
        <w:tblInd w:w="-1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2617"/>
        <w:gridCol w:w="3055"/>
        <w:gridCol w:w="1909"/>
        <w:gridCol w:w="1615"/>
        <w:gridCol w:w="1582"/>
      </w:tblGrid>
      <w:tr w:rsidR="00545347" w:rsidTr="00545347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347" w:rsidRDefault="00545347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</w:p>
          <w:p w:rsidR="00545347" w:rsidRDefault="00545347">
            <w:pPr>
              <w:pStyle w:val="TableContents"/>
              <w:spacing w:line="276" w:lineRule="auto"/>
              <w:jc w:val="center"/>
            </w:pPr>
            <w:proofErr w:type="spellStart"/>
            <w:r>
              <w:t>L.p.</w:t>
            </w:r>
            <w:proofErr w:type="spellEnd"/>
          </w:p>
          <w:p w:rsidR="00545347" w:rsidRDefault="00545347">
            <w:pPr>
              <w:pStyle w:val="TableContents"/>
              <w:spacing w:line="276" w:lineRule="auto"/>
              <w:jc w:val="center"/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347" w:rsidRDefault="00545347">
            <w:pPr>
              <w:pStyle w:val="TableContents"/>
              <w:spacing w:line="276" w:lineRule="auto"/>
              <w:jc w:val="center"/>
            </w:pPr>
          </w:p>
          <w:p w:rsidR="00545347" w:rsidRDefault="00545347">
            <w:pPr>
              <w:pStyle w:val="TableContents"/>
              <w:spacing w:line="276" w:lineRule="auto"/>
              <w:jc w:val="center"/>
            </w:pPr>
            <w:proofErr w:type="spellStart"/>
            <w:r>
              <w:t>Wnioskodawca</w:t>
            </w:r>
            <w:proofErr w:type="spellEnd"/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347" w:rsidRDefault="00545347">
            <w:pPr>
              <w:pStyle w:val="TableContents"/>
              <w:spacing w:line="276" w:lineRule="auto"/>
              <w:jc w:val="center"/>
            </w:pPr>
          </w:p>
          <w:p w:rsidR="00545347" w:rsidRDefault="00545347">
            <w:pPr>
              <w:pStyle w:val="TableContents"/>
              <w:spacing w:line="276" w:lineRule="auto"/>
              <w:jc w:val="center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347" w:rsidRDefault="00545347">
            <w:pPr>
              <w:pStyle w:val="TableContents"/>
              <w:spacing w:line="276" w:lineRule="auto"/>
              <w:jc w:val="center"/>
            </w:pPr>
          </w:p>
          <w:p w:rsidR="00545347" w:rsidRDefault="00545347">
            <w:pPr>
              <w:pStyle w:val="TableContents"/>
              <w:spacing w:line="276" w:lineRule="auto"/>
              <w:jc w:val="center"/>
            </w:pPr>
            <w:proofErr w:type="spellStart"/>
            <w:r>
              <w:t>Całkowity</w:t>
            </w:r>
            <w:proofErr w:type="spellEnd"/>
            <w:r>
              <w:t xml:space="preserve"> </w:t>
            </w:r>
            <w:proofErr w:type="spellStart"/>
            <w:r>
              <w:t>koszt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(</w:t>
            </w:r>
            <w:proofErr w:type="spellStart"/>
            <w:r>
              <w:t>zł</w:t>
            </w:r>
            <w:proofErr w:type="spellEnd"/>
            <w:r>
              <w:t>)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347" w:rsidRDefault="00545347">
            <w:pPr>
              <w:pStyle w:val="TableContents"/>
              <w:spacing w:line="276" w:lineRule="auto"/>
              <w:jc w:val="center"/>
            </w:pPr>
          </w:p>
          <w:p w:rsidR="00545347" w:rsidRDefault="00545347">
            <w:pPr>
              <w:pStyle w:val="TableContents"/>
              <w:spacing w:line="276" w:lineRule="auto"/>
              <w:jc w:val="center"/>
            </w:pPr>
            <w:proofErr w:type="spellStart"/>
            <w:r>
              <w:t>Wnioskowana</w:t>
            </w:r>
            <w:proofErr w:type="spellEnd"/>
            <w:r>
              <w:t xml:space="preserve"> </w:t>
            </w: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dotacji</w:t>
            </w:r>
            <w:proofErr w:type="spellEnd"/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</w:tcPr>
          <w:p w:rsidR="00545347" w:rsidRDefault="00545347">
            <w:pPr>
              <w:pStyle w:val="TableContents"/>
              <w:spacing w:line="276" w:lineRule="auto"/>
              <w:jc w:val="center"/>
            </w:pPr>
          </w:p>
          <w:p w:rsidR="00545347" w:rsidRDefault="00545347">
            <w:pPr>
              <w:pStyle w:val="TableContents"/>
              <w:spacing w:line="276" w:lineRule="auto"/>
              <w:jc w:val="center"/>
            </w:pPr>
            <w:proofErr w:type="spellStart"/>
            <w:r>
              <w:t>Przyznana</w:t>
            </w:r>
            <w:proofErr w:type="spellEnd"/>
            <w:r>
              <w:t xml:space="preserve"> </w:t>
            </w: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dotacji</w:t>
            </w:r>
            <w:proofErr w:type="spellEnd"/>
          </w:p>
        </w:tc>
      </w:tr>
      <w:tr w:rsidR="00545347" w:rsidTr="00545347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45347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2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45347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Stowarzyszenie na rzecz Osób Niepełnosprawnych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45347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Aktywność w niepełnosprawności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7D507C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9 585</w:t>
            </w:r>
            <w:r w:rsidR="00545347">
              <w:rPr>
                <w:lang w:val="pl-PL"/>
              </w:rPr>
              <w:t>,00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7D507C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8 100</w:t>
            </w:r>
            <w:r w:rsidR="00545347">
              <w:rPr>
                <w:lang w:val="pl-PL"/>
              </w:rPr>
              <w:t>,00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5347" w:rsidRDefault="00F72BDE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8 100</w:t>
            </w:r>
            <w:r w:rsidR="00545347">
              <w:rPr>
                <w:lang w:val="pl-PL"/>
              </w:rPr>
              <w:t>,00</w:t>
            </w:r>
          </w:p>
        </w:tc>
      </w:tr>
      <w:tr w:rsidR="00545347" w:rsidTr="00545347">
        <w:tc>
          <w:tcPr>
            <w:tcW w:w="5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45347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6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45347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Stowarzyszenie Wspierania Rodzin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7D507C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Aktywni w niepełnosprawności w każdej dziedzinie życia</w:t>
            </w:r>
            <w:r w:rsidR="00545347">
              <w:rPr>
                <w:lang w:val="pl-PL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7D507C">
            <w:pPr>
              <w:pStyle w:val="TableContents"/>
              <w:spacing w:line="276" w:lineRule="auto"/>
              <w:jc w:val="center"/>
            </w:pPr>
            <w:r>
              <w:rPr>
                <w:rStyle w:val="Domylnaczcionkaakapitu1"/>
                <w:lang w:val="pl-PL"/>
              </w:rPr>
              <w:t>7 360</w:t>
            </w:r>
            <w:r w:rsidR="00545347">
              <w:rPr>
                <w:rStyle w:val="Domylnaczcionkaakapitu1"/>
                <w:lang w:val="pl-PL"/>
              </w:rPr>
              <w:t>,00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7D507C">
            <w:pPr>
              <w:pStyle w:val="TableContents"/>
              <w:spacing w:line="276" w:lineRule="auto"/>
              <w:jc w:val="center"/>
            </w:pPr>
            <w:r>
              <w:t>5 000</w:t>
            </w:r>
            <w:r w:rsidR="00545347">
              <w:t>,00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5347" w:rsidRDefault="00F72BDE">
            <w:pPr>
              <w:pStyle w:val="TableContents"/>
              <w:spacing w:line="276" w:lineRule="auto"/>
              <w:jc w:val="center"/>
            </w:pPr>
            <w:r>
              <w:t>5 000</w:t>
            </w:r>
            <w:r w:rsidR="00545347">
              <w:t>,00</w:t>
            </w:r>
          </w:p>
        </w:tc>
      </w:tr>
      <w:tr w:rsidR="00545347" w:rsidTr="0054534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45347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3073A6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Stowarzyszenie na R</w:t>
            </w:r>
            <w:r w:rsidR="00545347">
              <w:rPr>
                <w:lang w:val="pl-PL"/>
              </w:rPr>
              <w:t>zecz Osób z Zaburzeniami Psychicznymi DELFIN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3073A6" w:rsidP="003073A6">
            <w:pPr>
              <w:pStyle w:val="TableContents"/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Bądźmy razem </w:t>
            </w:r>
            <w:r w:rsidR="00514499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514499">
              <w:rPr>
                <w:lang w:val="pl-PL"/>
              </w:rPr>
              <w:t>program przeciwdziałania społecznemu wykluczeniu osób z zaburzeniami psychicznymi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14499">
            <w:pPr>
              <w:pStyle w:val="TableContents"/>
              <w:spacing w:line="276" w:lineRule="auto"/>
              <w:jc w:val="center"/>
              <w:rPr>
                <w:rStyle w:val="Domylnaczcionkaakapitu1"/>
                <w:lang w:val="pl-PL"/>
              </w:rPr>
            </w:pPr>
            <w:r>
              <w:rPr>
                <w:rStyle w:val="Domylnaczcionkaakapitu1"/>
                <w:lang w:val="pl-PL"/>
              </w:rPr>
              <w:t>5 400</w:t>
            </w:r>
            <w:r w:rsidR="00545347">
              <w:rPr>
                <w:rStyle w:val="Domylnaczcionkaakapitu1"/>
                <w:lang w:val="pl-PL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14499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4 400</w:t>
            </w:r>
            <w:r w:rsidR="00545347">
              <w:rPr>
                <w:lang w:val="pl-PL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7" w:rsidRDefault="00F72BDE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4 400</w:t>
            </w:r>
            <w:r w:rsidR="00545347">
              <w:rPr>
                <w:lang w:val="pl-PL"/>
              </w:rPr>
              <w:t>,00</w:t>
            </w:r>
          </w:p>
        </w:tc>
      </w:tr>
      <w:tr w:rsidR="00545347" w:rsidTr="00545347"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347" w:rsidRDefault="00545347">
            <w:pPr>
              <w:pStyle w:val="TableContents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14499">
            <w:pPr>
              <w:pStyle w:val="TableContents"/>
              <w:spacing w:line="276" w:lineRule="auto"/>
              <w:jc w:val="center"/>
              <w:rPr>
                <w:rStyle w:val="Domylnaczcionkaakapitu1"/>
                <w:b/>
                <w:lang w:val="pl-PL"/>
              </w:rPr>
            </w:pPr>
            <w:r>
              <w:rPr>
                <w:rStyle w:val="Domylnaczcionkaakapitu1"/>
                <w:b/>
                <w:lang w:val="pl-PL"/>
              </w:rPr>
              <w:t>22 345</w:t>
            </w:r>
            <w:r w:rsidR="00545347">
              <w:rPr>
                <w:rStyle w:val="Domylnaczcionkaakapitu1"/>
                <w:b/>
                <w:lang w:val="pl-PL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5347" w:rsidRDefault="00514499">
            <w:pPr>
              <w:pStyle w:val="TableContents"/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17 500</w:t>
            </w:r>
            <w:r w:rsidR="00545347">
              <w:rPr>
                <w:b/>
                <w:lang w:val="pl-PL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47" w:rsidRDefault="00F72BDE" w:rsidP="00514499">
            <w:pPr>
              <w:pStyle w:val="TableContents"/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 17 5</w:t>
            </w:r>
            <w:r w:rsidR="00545347">
              <w:rPr>
                <w:b/>
                <w:lang w:val="pl-PL"/>
              </w:rPr>
              <w:t>00,00</w:t>
            </w:r>
          </w:p>
        </w:tc>
      </w:tr>
    </w:tbl>
    <w:p w:rsidR="00545347" w:rsidRDefault="00545347" w:rsidP="00545347">
      <w:pPr>
        <w:pStyle w:val="Standard"/>
        <w:jc w:val="center"/>
        <w:rPr>
          <w:i/>
          <w:iCs/>
          <w:lang w:val="pl-PL"/>
        </w:rPr>
      </w:pPr>
    </w:p>
    <w:p w:rsidR="00545347" w:rsidRDefault="00545347" w:rsidP="00545347"/>
    <w:p w:rsidR="00545347" w:rsidRDefault="00545347" w:rsidP="00545347"/>
    <w:p w:rsidR="009B5A6B" w:rsidRDefault="009B5A6B"/>
    <w:sectPr w:rsidR="009B5A6B" w:rsidSect="009B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2A" w:rsidRDefault="00D6432A" w:rsidP="00064A84">
      <w:pPr>
        <w:spacing w:after="0" w:line="240" w:lineRule="auto"/>
      </w:pPr>
      <w:r>
        <w:separator/>
      </w:r>
    </w:p>
  </w:endnote>
  <w:endnote w:type="continuationSeparator" w:id="0">
    <w:p w:rsidR="00D6432A" w:rsidRDefault="00D6432A" w:rsidP="0006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2A" w:rsidRDefault="00D6432A" w:rsidP="00064A84">
      <w:pPr>
        <w:spacing w:after="0" w:line="240" w:lineRule="auto"/>
      </w:pPr>
      <w:r>
        <w:separator/>
      </w:r>
    </w:p>
  </w:footnote>
  <w:footnote w:type="continuationSeparator" w:id="0">
    <w:p w:rsidR="00D6432A" w:rsidRDefault="00D6432A" w:rsidP="00064A84">
      <w:pPr>
        <w:spacing w:after="0" w:line="240" w:lineRule="auto"/>
      </w:pPr>
      <w:r>
        <w:continuationSeparator/>
      </w:r>
    </w:p>
  </w:footnote>
  <w:footnote w:id="1">
    <w:p w:rsidR="00064A84" w:rsidRDefault="00064A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64A8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7D507C">
        <w:rPr>
          <w:rFonts w:ascii="Times New Roman" w:hAnsi="Times New Roman" w:cs="Times New Roman"/>
          <w:sz w:val="18"/>
          <w:szCs w:val="18"/>
        </w:rPr>
        <w:t>Zmiany: Dz. U. z 2020 r., poz</w:t>
      </w:r>
      <w:r w:rsidRPr="00064A84">
        <w:rPr>
          <w:rFonts w:ascii="Times New Roman" w:hAnsi="Times New Roman" w:cs="Times New Roman"/>
          <w:sz w:val="18"/>
          <w:szCs w:val="18"/>
        </w:rPr>
        <w:t>.</w:t>
      </w:r>
      <w:r w:rsidR="007D507C">
        <w:rPr>
          <w:rFonts w:ascii="Times New Roman" w:hAnsi="Times New Roman" w:cs="Times New Roman"/>
          <w:sz w:val="18"/>
          <w:szCs w:val="18"/>
        </w:rPr>
        <w:t>1378</w:t>
      </w:r>
    </w:p>
    <w:p w:rsidR="00064A84" w:rsidRDefault="00A27A8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64A84">
        <w:rPr>
          <w:rFonts w:ascii="Times New Roman" w:hAnsi="Times New Roman" w:cs="Times New Roman"/>
          <w:sz w:val="18"/>
          <w:szCs w:val="18"/>
        </w:rPr>
        <w:t xml:space="preserve">Projekt zarządzenia sporządziła: Anna Pioterek, Inspektor ds. współpracy z organizacjami pozarządowymi, obrony cywilnej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64A84">
        <w:rPr>
          <w:rFonts w:ascii="Times New Roman" w:hAnsi="Times New Roman" w:cs="Times New Roman"/>
          <w:sz w:val="18"/>
          <w:szCs w:val="18"/>
        </w:rPr>
        <w:t>i spraw obronnych</w:t>
      </w:r>
    </w:p>
    <w:p w:rsidR="00064A84" w:rsidRPr="00064A84" w:rsidRDefault="00A27A8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64A84">
        <w:rPr>
          <w:rFonts w:ascii="Times New Roman" w:hAnsi="Times New Roman" w:cs="Times New Roman"/>
          <w:sz w:val="18"/>
          <w:szCs w:val="18"/>
        </w:rPr>
        <w:t>Projekt zarządzenia zatwierdziła: Justyna Żebrowska – Dudek, Dyrek</w:t>
      </w:r>
      <w:r>
        <w:rPr>
          <w:rFonts w:ascii="Times New Roman" w:hAnsi="Times New Roman" w:cs="Times New Roman"/>
          <w:sz w:val="18"/>
          <w:szCs w:val="18"/>
        </w:rPr>
        <w:t>tor Wydziału Spraw Obywatelskich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7888"/>
    <w:multiLevelType w:val="multilevel"/>
    <w:tmpl w:val="DC9A9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47"/>
    <w:rsid w:val="000343F5"/>
    <w:rsid w:val="00064A84"/>
    <w:rsid w:val="0008114C"/>
    <w:rsid w:val="000844EA"/>
    <w:rsid w:val="00170230"/>
    <w:rsid w:val="001E3FEC"/>
    <w:rsid w:val="003073A6"/>
    <w:rsid w:val="0032304A"/>
    <w:rsid w:val="00396787"/>
    <w:rsid w:val="0041315E"/>
    <w:rsid w:val="00514499"/>
    <w:rsid w:val="005369AC"/>
    <w:rsid w:val="00545347"/>
    <w:rsid w:val="00600489"/>
    <w:rsid w:val="0077104E"/>
    <w:rsid w:val="007D507C"/>
    <w:rsid w:val="009B5A6B"/>
    <w:rsid w:val="00A27A87"/>
    <w:rsid w:val="00B028D2"/>
    <w:rsid w:val="00BC4ED8"/>
    <w:rsid w:val="00BC5B3F"/>
    <w:rsid w:val="00C870E9"/>
    <w:rsid w:val="00D268A6"/>
    <w:rsid w:val="00D6432A"/>
    <w:rsid w:val="00ED6FC4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32C7-9F64-4973-8E23-E0BF829D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3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53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45347"/>
    <w:pPr>
      <w:suppressLineNumbers/>
    </w:pPr>
  </w:style>
  <w:style w:type="character" w:customStyle="1" w:styleId="czeinternetowe">
    <w:name w:val="Łącze internetowe"/>
    <w:rsid w:val="00545347"/>
    <w:rPr>
      <w:color w:val="000080"/>
      <w:u w:val="single"/>
    </w:rPr>
  </w:style>
  <w:style w:type="character" w:customStyle="1" w:styleId="Domylnaczcionkaakapitu1">
    <w:name w:val="Domyślna czcionka akapitu1"/>
    <w:rsid w:val="005453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A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A8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eckujaw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oleckuja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0092-A565-41FD-94AD-6F1B62C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APioterek</dc:creator>
  <cp:keywords/>
  <dc:description/>
  <cp:lastModifiedBy>Katarzyna Błaszkowska</cp:lastModifiedBy>
  <cp:revision>2</cp:revision>
  <dcterms:created xsi:type="dcterms:W3CDTF">2021-04-06T09:50:00Z</dcterms:created>
  <dcterms:modified xsi:type="dcterms:W3CDTF">2021-04-06T09:50:00Z</dcterms:modified>
</cp:coreProperties>
</file>