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9C" w:rsidRDefault="00D5429C" w:rsidP="00D542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ZARZĄDZENIE NR V/</w:t>
      </w:r>
      <w:r w:rsidR="00FF408E">
        <w:rPr>
          <w:rFonts w:ascii="Times New Roman" w:hAnsi="Times New Roman" w:cs="Times New Roman"/>
          <w:b/>
        </w:rPr>
        <w:t>26</w:t>
      </w:r>
      <w:r w:rsidR="00E0626D">
        <w:rPr>
          <w:rFonts w:ascii="Times New Roman" w:hAnsi="Times New Roman" w:cs="Times New Roman"/>
          <w:b/>
        </w:rPr>
        <w:t>/21</w:t>
      </w:r>
    </w:p>
    <w:p w:rsidR="00D5429C" w:rsidRDefault="00D5429C" w:rsidP="00D542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BURMISTRZA SOLCA KUJAWSKIEGO </w:t>
      </w:r>
    </w:p>
    <w:p w:rsidR="00D5429C" w:rsidRDefault="00FF408E" w:rsidP="00D5429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22</w:t>
      </w:r>
      <w:r w:rsidR="00B11C84">
        <w:rPr>
          <w:rFonts w:ascii="Times New Roman" w:hAnsi="Times New Roman" w:cs="Times New Roman"/>
          <w:b/>
        </w:rPr>
        <w:t xml:space="preserve"> LUTEGO</w:t>
      </w:r>
      <w:r w:rsidR="00E0626D">
        <w:rPr>
          <w:rFonts w:ascii="Times New Roman" w:hAnsi="Times New Roman" w:cs="Times New Roman"/>
          <w:b/>
        </w:rPr>
        <w:t xml:space="preserve"> 2021</w:t>
      </w:r>
      <w:r w:rsidR="00D5429C">
        <w:rPr>
          <w:rFonts w:ascii="Times New Roman" w:hAnsi="Times New Roman" w:cs="Times New Roman"/>
          <w:b/>
        </w:rPr>
        <w:t xml:space="preserve"> ROKU</w:t>
      </w:r>
    </w:p>
    <w:p w:rsidR="00D5429C" w:rsidRDefault="00D5429C" w:rsidP="00D542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29C" w:rsidRDefault="00D5429C" w:rsidP="00D5429C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rozstrzygnięcia otwartego konkursu na realizację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zadania publicznego w zakresie kultury, sztuki, ochrony dóbr k</w:t>
      </w:r>
      <w:r w:rsidR="00FF408E">
        <w:rPr>
          <w:rFonts w:ascii="Times New Roman" w:hAnsi="Times New Roman" w:cs="Times New Roman"/>
          <w:b/>
        </w:rPr>
        <w:t>ultury i dziedzictwa narodowego – działalność orkiestr, chórów i kapel</w:t>
      </w:r>
    </w:p>
    <w:p w:rsidR="00D5429C" w:rsidRDefault="00D5429C" w:rsidP="00D5429C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szCs w:val="24"/>
        </w:rPr>
        <w:t>art. 30 ust. 1 ustawy z dnia 8 marca 1990 r. o</w:t>
      </w:r>
      <w:r w:rsidR="00B11C84">
        <w:rPr>
          <w:rFonts w:ascii="Times New Roman" w:hAnsi="Times New Roman" w:cs="Times New Roman"/>
          <w:szCs w:val="24"/>
        </w:rPr>
        <w:t xml:space="preserve"> samorządzie gminnym (Dz. U. 2020</w:t>
      </w:r>
      <w:r>
        <w:rPr>
          <w:rFonts w:ascii="Times New Roman" w:hAnsi="Times New Roman" w:cs="Times New Roman"/>
          <w:szCs w:val="24"/>
        </w:rPr>
        <w:t xml:space="preserve"> r. poz. </w:t>
      </w:r>
      <w:r w:rsidR="00B11C84">
        <w:rPr>
          <w:rFonts w:ascii="Times New Roman" w:hAnsi="Times New Roman" w:cs="Times New Roman"/>
          <w:szCs w:val="24"/>
        </w:rPr>
        <w:t>713</w:t>
      </w:r>
      <w:r>
        <w:rPr>
          <w:rFonts w:ascii="Times New Roman" w:hAnsi="Times New Roman" w:cs="Times New Roman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 xml:space="preserve"> w związku z Zarządzeniem Nr V/</w:t>
      </w:r>
      <w:r w:rsidR="00B11C84">
        <w:rPr>
          <w:rFonts w:ascii="Times New Roman" w:hAnsi="Times New Roman" w:cs="Times New Roman"/>
          <w:szCs w:val="24"/>
        </w:rPr>
        <w:t>15</w:t>
      </w:r>
      <w:r>
        <w:rPr>
          <w:rFonts w:ascii="Times New Roman" w:hAnsi="Times New Roman" w:cs="Times New Roman"/>
          <w:szCs w:val="24"/>
        </w:rPr>
        <w:t>/</w:t>
      </w:r>
      <w:r w:rsidR="00B11C84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 Burm</w:t>
      </w:r>
      <w:r w:rsidR="00B11C84">
        <w:rPr>
          <w:rFonts w:ascii="Times New Roman" w:hAnsi="Times New Roman" w:cs="Times New Roman"/>
          <w:szCs w:val="24"/>
        </w:rPr>
        <w:t>istrza Solca Kujawskiego z dnia 26</w:t>
      </w:r>
      <w:r>
        <w:rPr>
          <w:rFonts w:ascii="Times New Roman" w:hAnsi="Times New Roman" w:cs="Times New Roman"/>
          <w:szCs w:val="24"/>
        </w:rPr>
        <w:t xml:space="preserve"> stycznia 20</w:t>
      </w:r>
      <w:r w:rsidR="00B11C84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 r. w sprawie ogłoszenia otwartego konkursu na realizację zadania publicznego w zakresie kultury, sztuki, ochrony dóbr kultury i dziedzictwa narodowego</w:t>
      </w:r>
      <w:r w:rsidR="00B11C84">
        <w:rPr>
          <w:rFonts w:ascii="Times New Roman" w:hAnsi="Times New Roman" w:cs="Times New Roman"/>
          <w:szCs w:val="24"/>
        </w:rPr>
        <w:t xml:space="preserve"> – działalność orkiestr, chórów i kapel</w:t>
      </w:r>
    </w:p>
    <w:p w:rsidR="00D5429C" w:rsidRDefault="00D5429C" w:rsidP="00D5429C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ZARZĄDZAM, CO NASTĘPUJE:</w:t>
      </w:r>
    </w:p>
    <w:p w:rsidR="00D5429C" w:rsidRDefault="00D5429C" w:rsidP="00D5429C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1</w:t>
      </w:r>
    </w:p>
    <w:p w:rsidR="00D5429C" w:rsidRDefault="00FF408E" w:rsidP="00D5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Dokonuję wyboru wniosku</w:t>
      </w:r>
      <w:r w:rsidR="00D5429C">
        <w:rPr>
          <w:rFonts w:ascii="Times New Roman" w:hAnsi="Times New Roman" w:cs="Times New Roman"/>
          <w:szCs w:val="24"/>
        </w:rPr>
        <w:t xml:space="preserve"> na realizację</w:t>
      </w:r>
      <w:r w:rsidR="00D5429C">
        <w:rPr>
          <w:rFonts w:ascii="Times New Roman" w:hAnsi="Times New Roman" w:cs="Times New Roman"/>
          <w:color w:val="FF0000"/>
          <w:szCs w:val="24"/>
        </w:rPr>
        <w:t xml:space="preserve"> </w:t>
      </w:r>
      <w:r w:rsidR="00D5429C">
        <w:rPr>
          <w:rFonts w:ascii="Times New Roman" w:hAnsi="Times New Roman" w:cs="Times New Roman"/>
          <w:szCs w:val="24"/>
        </w:rPr>
        <w:t>zadania publicznego w zakresie kultury, sztuki, ochrony dóbr kultury i dziedzic</w:t>
      </w:r>
      <w:r>
        <w:rPr>
          <w:rFonts w:ascii="Times New Roman" w:hAnsi="Times New Roman" w:cs="Times New Roman"/>
          <w:szCs w:val="24"/>
        </w:rPr>
        <w:t>twa narodowego – działalność orkiestr, chórów i kapel.</w:t>
      </w:r>
    </w:p>
    <w:p w:rsidR="00D5429C" w:rsidRDefault="00D5429C" w:rsidP="00D542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podmiotu, któremu przyznano dotację wraz z kwotą dotacji, stanowi załącznik do niniejszego zarządzenia.</w:t>
      </w:r>
    </w:p>
    <w:p w:rsidR="00D5429C" w:rsidRDefault="00D5429C" w:rsidP="00D542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429C" w:rsidRDefault="00D5429C" w:rsidP="00D542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2</w:t>
      </w:r>
    </w:p>
    <w:p w:rsidR="00D5429C" w:rsidRDefault="00D5429C" w:rsidP="00D542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o wynikach otwartego konkursu na realizację zadania publicznego w zakresie kultury, sztuki, ochrony dóbr kultury i dziedzictwa narodowego podlega ogłoszeniu:</w:t>
      </w:r>
    </w:p>
    <w:p w:rsidR="00D5429C" w:rsidRDefault="00D5429C" w:rsidP="00D542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1) na stronie internetowej Urzędu Miejskiego w  Solcu Kujawskim (</w:t>
      </w:r>
      <w:hyperlink r:id="rId7" w:history="1">
        <w:r>
          <w:rPr>
            <w:rStyle w:val="czeinternetowe"/>
            <w:rFonts w:ascii="Times New Roman" w:hAnsi="Times New Roman" w:cs="Times New Roman"/>
            <w:szCs w:val="24"/>
          </w:rPr>
          <w:t>www.soleckujawski.pl</w:t>
        </w:r>
      </w:hyperlink>
      <w:r>
        <w:rPr>
          <w:rFonts w:ascii="Times New Roman" w:hAnsi="Times New Roman" w:cs="Times New Roman"/>
          <w:szCs w:val="24"/>
        </w:rPr>
        <w:t>);</w:t>
      </w:r>
    </w:p>
    <w:p w:rsidR="00D5429C" w:rsidRDefault="00D5429C" w:rsidP="00D5429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na tablicy ogłoszeń w Urzędzie Miejskim w Solcu Kujawskim;</w:t>
      </w:r>
    </w:p>
    <w:p w:rsidR="00D5429C" w:rsidRDefault="00D5429C" w:rsidP="00D542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3) w Biuletynie Informacji Publicznej (</w:t>
      </w:r>
      <w:hyperlink r:id="rId8" w:history="1">
        <w:r>
          <w:rPr>
            <w:rStyle w:val="czeinternetowe"/>
            <w:rFonts w:ascii="Times New Roman" w:hAnsi="Times New Roman" w:cs="Times New Roman"/>
            <w:szCs w:val="24"/>
          </w:rPr>
          <w:t>www.bip.soleckujawski.pl</w:t>
        </w:r>
      </w:hyperlink>
      <w:r>
        <w:rPr>
          <w:rFonts w:ascii="Times New Roman" w:hAnsi="Times New Roman" w:cs="Times New Roman"/>
          <w:szCs w:val="24"/>
        </w:rPr>
        <w:t>).</w:t>
      </w:r>
    </w:p>
    <w:p w:rsidR="00D5429C" w:rsidRDefault="00D5429C" w:rsidP="00D542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ab/>
      </w: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§ 3</w:t>
      </w: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Wykonanie zarządzenia powierzam Dyrektorowi Wydziału Spraw Obywatelskich w Urzędzie Miejskim w Solcu Kujawskim.</w:t>
      </w: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D5429C" w:rsidRDefault="00D5429C" w:rsidP="00D542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429C" w:rsidRDefault="00D5429C" w:rsidP="00D5429C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</w:t>
      </w:r>
    </w:p>
    <w:p w:rsidR="00D5429C" w:rsidRDefault="00D5429C" w:rsidP="00D5429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Zarządzenie wchodzi w życie z dniem podpisania. </w:t>
      </w:r>
    </w:p>
    <w:p w:rsidR="00D5429C" w:rsidRDefault="00D5429C" w:rsidP="00D5429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:rsidR="00D5429C" w:rsidRDefault="00D5429C" w:rsidP="00D5429C"/>
    <w:p w:rsidR="00D5429C" w:rsidRDefault="00D5429C" w:rsidP="00D5429C"/>
    <w:p w:rsidR="00D5429C" w:rsidRDefault="00D5429C" w:rsidP="00D5429C">
      <w:pPr>
        <w:pStyle w:val="Standard"/>
        <w:jc w:val="center"/>
        <w:rPr>
          <w:sz w:val="18"/>
          <w:szCs w:val="18"/>
          <w:lang w:val="pl-PL"/>
        </w:rPr>
        <w:sectPr w:rsidR="00D5429C" w:rsidSect="00816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429C" w:rsidRDefault="00D5429C" w:rsidP="00D5429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="00E0626D">
        <w:rPr>
          <w:sz w:val="18"/>
          <w:szCs w:val="18"/>
          <w:lang w:val="pl-PL"/>
        </w:rPr>
        <w:tab/>
      </w:r>
      <w:r w:rsidRPr="002E0D92">
        <w:rPr>
          <w:sz w:val="18"/>
          <w:szCs w:val="18"/>
          <w:lang w:val="pl-PL"/>
        </w:rPr>
        <w:t xml:space="preserve">Załącznik do </w:t>
      </w:r>
      <w:r>
        <w:rPr>
          <w:sz w:val="18"/>
          <w:szCs w:val="18"/>
          <w:lang w:val="pl-PL"/>
        </w:rPr>
        <w:t xml:space="preserve">Zarządzenie nr </w:t>
      </w:r>
      <w:r w:rsidRPr="002E0D92">
        <w:rPr>
          <w:sz w:val="18"/>
          <w:szCs w:val="18"/>
          <w:lang w:val="pl-PL"/>
        </w:rPr>
        <w:t>V/</w:t>
      </w:r>
      <w:r w:rsidR="00E0626D">
        <w:rPr>
          <w:sz w:val="18"/>
          <w:szCs w:val="18"/>
          <w:lang w:val="pl-PL"/>
        </w:rPr>
        <w:t xml:space="preserve"> </w:t>
      </w:r>
      <w:r w:rsidR="00FF408E">
        <w:rPr>
          <w:sz w:val="18"/>
          <w:szCs w:val="18"/>
          <w:lang w:val="pl-PL"/>
        </w:rPr>
        <w:t>26/</w:t>
      </w:r>
      <w:r w:rsidR="00E0626D">
        <w:rPr>
          <w:sz w:val="18"/>
          <w:szCs w:val="18"/>
          <w:lang w:val="pl-PL"/>
        </w:rPr>
        <w:t>21</w:t>
      </w:r>
      <w:r>
        <w:rPr>
          <w:sz w:val="18"/>
          <w:szCs w:val="18"/>
          <w:lang w:val="pl-PL"/>
        </w:rPr>
        <w:t xml:space="preserve">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Burmistrza Solca Kujawskiego </w:t>
      </w:r>
      <w:r w:rsidR="00BC4E72">
        <w:rPr>
          <w:sz w:val="18"/>
          <w:szCs w:val="18"/>
          <w:lang w:val="pl-PL"/>
        </w:rPr>
        <w:t xml:space="preserve">          </w:t>
      </w:r>
      <w:r>
        <w:rPr>
          <w:sz w:val="18"/>
          <w:szCs w:val="18"/>
          <w:lang w:val="pl-PL"/>
        </w:rPr>
        <w:t xml:space="preserve">z dnia </w:t>
      </w:r>
      <w:r w:rsidR="00FF408E">
        <w:rPr>
          <w:sz w:val="18"/>
          <w:szCs w:val="18"/>
          <w:lang w:val="pl-PL"/>
        </w:rPr>
        <w:t>22</w:t>
      </w:r>
      <w:r w:rsidR="00B11C84">
        <w:rPr>
          <w:sz w:val="18"/>
          <w:szCs w:val="18"/>
          <w:lang w:val="pl-PL"/>
        </w:rPr>
        <w:t xml:space="preserve"> lutego </w:t>
      </w:r>
      <w:r w:rsidR="00E0626D">
        <w:rPr>
          <w:sz w:val="18"/>
          <w:szCs w:val="18"/>
          <w:lang w:val="pl-PL"/>
        </w:rPr>
        <w:t xml:space="preserve"> 2021</w:t>
      </w:r>
      <w:r>
        <w:rPr>
          <w:sz w:val="18"/>
          <w:szCs w:val="18"/>
          <w:lang w:val="pl-PL"/>
        </w:rPr>
        <w:t xml:space="preserve"> r. w sprawie </w:t>
      </w:r>
    </w:p>
    <w:p w:rsidR="00D5429C" w:rsidRDefault="00D5429C" w:rsidP="00D5429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 xml:space="preserve">rozstrzygnięcia otwartego konkursu na </w:t>
      </w:r>
    </w:p>
    <w:p w:rsidR="00D5429C" w:rsidRDefault="00D5429C" w:rsidP="00D5429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  <w:t>realizację zadania publicznego w zakresie</w:t>
      </w:r>
    </w:p>
    <w:p w:rsidR="00D5429C" w:rsidRDefault="00BC4E72" w:rsidP="00D5429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                             </w:t>
      </w:r>
      <w:r w:rsidR="00D5429C">
        <w:rPr>
          <w:sz w:val="18"/>
          <w:szCs w:val="18"/>
          <w:lang w:val="pl-PL"/>
        </w:rPr>
        <w:t>kultury, sztuki, ochrony dóbr kultury i</w:t>
      </w:r>
    </w:p>
    <w:p w:rsidR="00D5429C" w:rsidRDefault="00D5429C" w:rsidP="00D5429C">
      <w:pPr>
        <w:pStyle w:val="Standard"/>
        <w:contextualSpacing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dziedzictwa narodowego</w:t>
      </w:r>
      <w:r w:rsidR="00B11C84">
        <w:rPr>
          <w:sz w:val="18"/>
          <w:szCs w:val="18"/>
          <w:lang w:val="pl-PL"/>
        </w:rPr>
        <w:t xml:space="preserve"> – działalność orkiestr, chórów i kapel</w:t>
      </w:r>
    </w:p>
    <w:p w:rsidR="00D5429C" w:rsidRPr="002E0D92" w:rsidRDefault="00D5429C" w:rsidP="00D5429C"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</w:p>
    <w:p w:rsidR="00D5429C" w:rsidRDefault="00D5429C" w:rsidP="00D5429C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WYKAZ PODMIOTU WYBRANEGO DO REALIZACJI ZADANIA PUBLICZNEGO W ZAKRESIE KULTURY, SZTUKI, OCHRONY DÓBR KULTURY I DZIEDZICTWA NARODOWEGO</w:t>
      </w:r>
    </w:p>
    <w:p w:rsidR="00D5429C" w:rsidRDefault="00D5429C" w:rsidP="00D5429C">
      <w:pPr>
        <w:pStyle w:val="Standard"/>
        <w:jc w:val="center"/>
        <w:rPr>
          <w:b/>
          <w:bCs/>
          <w:sz w:val="28"/>
          <w:szCs w:val="28"/>
          <w:lang w:val="pl-PL"/>
        </w:rPr>
      </w:pPr>
    </w:p>
    <w:p w:rsidR="00D5429C" w:rsidRDefault="00D5429C" w:rsidP="00D5429C">
      <w:pPr>
        <w:pStyle w:val="Standard"/>
        <w:jc w:val="center"/>
        <w:rPr>
          <w:i/>
          <w:iCs/>
          <w:lang w:val="pl-PL"/>
        </w:rPr>
      </w:pPr>
    </w:p>
    <w:tbl>
      <w:tblPr>
        <w:tblW w:w="11276" w:type="dxa"/>
        <w:tblInd w:w="-1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616"/>
        <w:gridCol w:w="3054"/>
        <w:gridCol w:w="1908"/>
        <w:gridCol w:w="1614"/>
        <w:gridCol w:w="1581"/>
      </w:tblGrid>
      <w:tr w:rsidR="00D5429C" w:rsidTr="002F281C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  <w:rPr>
                <w:lang w:val="pl-PL"/>
              </w:rPr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L.p.</w:t>
            </w:r>
            <w:proofErr w:type="spellEnd"/>
          </w:p>
          <w:p w:rsidR="00D5429C" w:rsidRDefault="00D5429C" w:rsidP="002F281C">
            <w:pPr>
              <w:pStyle w:val="TableContents"/>
              <w:jc w:val="center"/>
            </w:pP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Oferent</w:t>
            </w:r>
            <w:proofErr w:type="spellEnd"/>
          </w:p>
        </w:tc>
        <w:tc>
          <w:tcPr>
            <w:tcW w:w="3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Całkowity</w:t>
            </w:r>
            <w:proofErr w:type="spellEnd"/>
            <w:r>
              <w:t xml:space="preserve"> </w:t>
            </w:r>
            <w:proofErr w:type="spellStart"/>
            <w:r>
              <w:t>koszt</w:t>
            </w:r>
            <w:proofErr w:type="spellEnd"/>
            <w:r>
              <w:t xml:space="preserve"> </w:t>
            </w:r>
            <w:proofErr w:type="spellStart"/>
            <w:r>
              <w:t>zadania</w:t>
            </w:r>
            <w:proofErr w:type="spellEnd"/>
            <w:r>
              <w:t xml:space="preserve"> (</w:t>
            </w:r>
            <w:proofErr w:type="spellStart"/>
            <w:r>
              <w:t>zł</w:t>
            </w:r>
            <w:proofErr w:type="spellEnd"/>
            <w:r>
              <w:t>)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Wnioskowana</w:t>
            </w:r>
            <w:proofErr w:type="spellEnd"/>
            <w:r>
              <w:t xml:space="preserve"> </w:t>
            </w: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5429C" w:rsidRDefault="00D5429C" w:rsidP="002F281C">
            <w:pPr>
              <w:pStyle w:val="TableContents"/>
              <w:jc w:val="center"/>
            </w:pPr>
          </w:p>
          <w:p w:rsidR="00D5429C" w:rsidRDefault="00D5429C" w:rsidP="002F281C">
            <w:pPr>
              <w:pStyle w:val="TableContents"/>
              <w:jc w:val="center"/>
            </w:pPr>
            <w:proofErr w:type="spellStart"/>
            <w:r>
              <w:t>Przyznana</w:t>
            </w:r>
            <w:proofErr w:type="spellEnd"/>
            <w:r>
              <w:t xml:space="preserve"> </w:t>
            </w:r>
            <w:proofErr w:type="spellStart"/>
            <w:r>
              <w:t>kwota</w:t>
            </w:r>
            <w:proofErr w:type="spellEnd"/>
            <w:r>
              <w:t xml:space="preserve"> </w:t>
            </w:r>
            <w:proofErr w:type="spellStart"/>
            <w:r>
              <w:t>dotacji</w:t>
            </w:r>
            <w:proofErr w:type="spellEnd"/>
          </w:p>
        </w:tc>
      </w:tr>
      <w:tr w:rsidR="00D5429C" w:rsidRPr="002E0D92" w:rsidTr="002F281C">
        <w:tc>
          <w:tcPr>
            <w:tcW w:w="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D5429C" w:rsidRDefault="00D5429C" w:rsidP="002F281C">
            <w:pPr>
              <w:pStyle w:val="TableContents"/>
              <w:jc w:val="center"/>
              <w:rPr>
                <w:b/>
                <w:lang w:val="pl-PL"/>
              </w:rPr>
            </w:pPr>
            <w:r w:rsidRPr="00D5429C">
              <w:rPr>
                <w:b/>
                <w:lang w:val="pl-PL"/>
              </w:rPr>
              <w:t xml:space="preserve">Ochotnicza Straż Pożarna w Solcu </w:t>
            </w:r>
          </w:p>
          <w:p w:rsidR="00D5429C" w:rsidRPr="00D5429C" w:rsidRDefault="00D5429C" w:rsidP="002F281C">
            <w:pPr>
              <w:pStyle w:val="TableContents"/>
              <w:jc w:val="center"/>
              <w:rPr>
                <w:b/>
                <w:lang w:val="pl-PL"/>
              </w:rPr>
            </w:pPr>
            <w:r w:rsidRPr="00D5429C">
              <w:rPr>
                <w:b/>
                <w:lang w:val="pl-PL"/>
              </w:rPr>
              <w:t>Kujawskim</w:t>
            </w: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267A31" w:rsidRDefault="00D5429C" w:rsidP="00B12535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Upowszechnianie tradycji ochotniczych straży</w:t>
            </w:r>
            <w:r w:rsidR="00BC4E72">
              <w:rPr>
                <w:lang w:val="pl-PL"/>
              </w:rPr>
              <w:t xml:space="preserve"> pożarnych poprzez działalność o</w:t>
            </w:r>
            <w:r>
              <w:rPr>
                <w:lang w:val="pl-PL"/>
              </w:rPr>
              <w:t>rkiestry dętej</w:t>
            </w: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781C83" w:rsidRDefault="00E0626D" w:rsidP="002F281C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D5429C" w:rsidRPr="00781C83">
              <w:rPr>
                <w:lang w:val="pl-PL"/>
              </w:rPr>
              <w:t> 000,00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781C83" w:rsidRDefault="00E0626D" w:rsidP="002F281C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D5429C">
              <w:rPr>
                <w:lang w:val="pl-PL"/>
              </w:rPr>
              <w:t xml:space="preserve"> 000</w:t>
            </w:r>
            <w:r w:rsidR="00D5429C" w:rsidRPr="00781C83">
              <w:rPr>
                <w:lang w:val="pl-PL"/>
              </w:rPr>
              <w:t>,00</w:t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429C" w:rsidRDefault="00E0626D" w:rsidP="002F281C">
            <w:pPr>
              <w:pStyle w:val="TableContents"/>
              <w:jc w:val="center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="00D5429C">
              <w:rPr>
                <w:lang w:val="pl-PL"/>
              </w:rPr>
              <w:t xml:space="preserve"> 000</w:t>
            </w:r>
            <w:r w:rsidR="00D5429C" w:rsidRPr="00781C83">
              <w:rPr>
                <w:lang w:val="pl-PL"/>
              </w:rPr>
              <w:t>,00</w:t>
            </w:r>
          </w:p>
        </w:tc>
      </w:tr>
      <w:tr w:rsidR="00D5429C" w:rsidRPr="002E0D92" w:rsidTr="002F281C">
        <w:tc>
          <w:tcPr>
            <w:tcW w:w="6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Default="00D5429C" w:rsidP="002F281C">
            <w:pPr>
              <w:pStyle w:val="TableContents"/>
              <w:jc w:val="center"/>
              <w:rPr>
                <w:lang w:val="pl-PL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D232DC" w:rsidRDefault="00E0626D" w:rsidP="002F281C">
            <w:pPr>
              <w:pStyle w:val="TableContents"/>
              <w:jc w:val="center"/>
              <w:rPr>
                <w:rStyle w:val="Domylnaczcionkaakapitu1"/>
                <w:b/>
                <w:lang w:val="pl-PL"/>
              </w:rPr>
            </w:pPr>
            <w:r>
              <w:rPr>
                <w:rStyle w:val="Domylnaczcionkaakapitu1"/>
                <w:b/>
                <w:lang w:val="pl-PL"/>
              </w:rPr>
              <w:t>25</w:t>
            </w:r>
            <w:r w:rsidR="00D5429C">
              <w:rPr>
                <w:rStyle w:val="Domylnaczcionkaakapitu1"/>
                <w:b/>
                <w:lang w:val="pl-PL"/>
              </w:rPr>
              <w:t xml:space="preserve"> 000</w:t>
            </w:r>
            <w:r w:rsidR="00D5429C" w:rsidRPr="00D232DC">
              <w:rPr>
                <w:rStyle w:val="Domylnaczcionkaakapitu1"/>
                <w:b/>
                <w:lang w:val="pl-PL"/>
              </w:rPr>
              <w:t>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429C" w:rsidRPr="00D232DC" w:rsidRDefault="00E0626D" w:rsidP="002F281C">
            <w:pPr>
              <w:pStyle w:val="TableContents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</w:t>
            </w:r>
            <w:r w:rsidR="00D5429C">
              <w:rPr>
                <w:b/>
                <w:lang w:val="pl-PL"/>
              </w:rPr>
              <w:t xml:space="preserve"> 000</w:t>
            </w:r>
            <w:r w:rsidR="00D5429C" w:rsidRPr="00D232DC">
              <w:rPr>
                <w:b/>
                <w:lang w:val="pl-PL"/>
              </w:rPr>
              <w:t>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5429C" w:rsidRPr="00D232DC" w:rsidRDefault="00E0626D" w:rsidP="002F281C">
            <w:pPr>
              <w:pStyle w:val="TableContents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25</w:t>
            </w:r>
            <w:r w:rsidR="00D5429C" w:rsidRPr="00D232DC">
              <w:rPr>
                <w:b/>
                <w:lang w:val="pl-PL"/>
              </w:rPr>
              <w:t> 000,00</w:t>
            </w:r>
          </w:p>
        </w:tc>
      </w:tr>
    </w:tbl>
    <w:p w:rsidR="00D5429C" w:rsidRPr="00781C83" w:rsidRDefault="00D5429C" w:rsidP="00D5429C">
      <w:pPr>
        <w:pStyle w:val="Standard"/>
        <w:jc w:val="center"/>
        <w:rPr>
          <w:i/>
          <w:iCs/>
          <w:lang w:val="pl-PL"/>
        </w:rPr>
      </w:pPr>
    </w:p>
    <w:p w:rsidR="00D5429C" w:rsidRDefault="00D5429C" w:rsidP="00D5429C"/>
    <w:p w:rsidR="00D91FF6" w:rsidRDefault="00D91FF6"/>
    <w:sectPr w:rsidR="00D91FF6" w:rsidSect="00D232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980" w:rsidRDefault="00271980" w:rsidP="00D5429C">
      <w:pPr>
        <w:spacing w:after="0" w:line="240" w:lineRule="auto"/>
      </w:pPr>
      <w:r>
        <w:separator/>
      </w:r>
    </w:p>
  </w:endnote>
  <w:endnote w:type="continuationSeparator" w:id="0">
    <w:p w:rsidR="00271980" w:rsidRDefault="00271980" w:rsidP="00D5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980" w:rsidRDefault="00271980" w:rsidP="00D5429C">
      <w:pPr>
        <w:spacing w:after="0" w:line="240" w:lineRule="auto"/>
      </w:pPr>
      <w:r>
        <w:separator/>
      </w:r>
    </w:p>
  </w:footnote>
  <w:footnote w:type="continuationSeparator" w:id="0">
    <w:p w:rsidR="00271980" w:rsidRDefault="00271980" w:rsidP="00D5429C">
      <w:pPr>
        <w:spacing w:after="0" w:line="240" w:lineRule="auto"/>
      </w:pPr>
      <w:r>
        <w:continuationSeparator/>
      </w:r>
    </w:p>
  </w:footnote>
  <w:footnote w:id="1">
    <w:p w:rsidR="00D5429C" w:rsidRDefault="00D5429C" w:rsidP="00D5429C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Zmiany: </w:t>
      </w:r>
      <w:r w:rsidR="00FF408E">
        <w:rPr>
          <w:rFonts w:ascii="Times New Roman" w:hAnsi="Times New Roman" w:cs="Times New Roman"/>
          <w:sz w:val="18"/>
          <w:szCs w:val="18"/>
        </w:rPr>
        <w:t>Dz. U. z 2020 r. poz. 1378</w:t>
      </w:r>
      <w:r w:rsidR="004176EA">
        <w:rPr>
          <w:rFonts w:ascii="Times New Roman" w:hAnsi="Times New Roman" w:cs="Times New Roman"/>
          <w:sz w:val="18"/>
          <w:szCs w:val="18"/>
        </w:rPr>
        <w:t>.</w:t>
      </w:r>
    </w:p>
    <w:p w:rsidR="00D5429C" w:rsidRDefault="00D5429C" w:rsidP="00D5429C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Proj</w:t>
      </w:r>
      <w:r w:rsidR="00E0626D">
        <w:rPr>
          <w:rFonts w:ascii="Times New Roman" w:hAnsi="Times New Roman" w:cs="Times New Roman"/>
          <w:sz w:val="18"/>
          <w:szCs w:val="18"/>
        </w:rPr>
        <w:t xml:space="preserve">ekt zarządzenia sporządziła: Anna </w:t>
      </w:r>
      <w:proofErr w:type="spellStart"/>
      <w:r w:rsidR="00E0626D">
        <w:rPr>
          <w:rFonts w:ascii="Times New Roman" w:hAnsi="Times New Roman" w:cs="Times New Roman"/>
          <w:sz w:val="18"/>
          <w:szCs w:val="18"/>
        </w:rPr>
        <w:t>Pioterek</w:t>
      </w:r>
      <w:proofErr w:type="spellEnd"/>
      <w:r w:rsidR="00E0626D">
        <w:rPr>
          <w:rFonts w:ascii="Times New Roman" w:hAnsi="Times New Roman" w:cs="Times New Roman"/>
          <w:sz w:val="18"/>
          <w:szCs w:val="18"/>
        </w:rPr>
        <w:t xml:space="preserve"> I</w:t>
      </w:r>
      <w:r>
        <w:rPr>
          <w:rFonts w:ascii="Times New Roman" w:hAnsi="Times New Roman" w:cs="Times New Roman"/>
          <w:sz w:val="18"/>
          <w:szCs w:val="18"/>
        </w:rPr>
        <w:t>nspektor ds. współpracy z organizacjami pozarządowymi, obrony cywilnej</w:t>
      </w:r>
      <w:r w:rsidR="00FF408E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>i spraw obronnych</w:t>
      </w:r>
    </w:p>
    <w:p w:rsidR="00D5429C" w:rsidRDefault="00D5429C" w:rsidP="00D5429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67888"/>
    <w:multiLevelType w:val="multilevel"/>
    <w:tmpl w:val="DC9A9A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9C"/>
    <w:rsid w:val="000B3874"/>
    <w:rsid w:val="001D645E"/>
    <w:rsid w:val="00254AD4"/>
    <w:rsid w:val="00271980"/>
    <w:rsid w:val="002E3EBB"/>
    <w:rsid w:val="00346EDC"/>
    <w:rsid w:val="003A358E"/>
    <w:rsid w:val="003C7707"/>
    <w:rsid w:val="004176EA"/>
    <w:rsid w:val="004C1567"/>
    <w:rsid w:val="007C0970"/>
    <w:rsid w:val="0080554C"/>
    <w:rsid w:val="0092503C"/>
    <w:rsid w:val="00A7154C"/>
    <w:rsid w:val="00B11C84"/>
    <w:rsid w:val="00B12535"/>
    <w:rsid w:val="00B436BC"/>
    <w:rsid w:val="00B50C32"/>
    <w:rsid w:val="00BC4E72"/>
    <w:rsid w:val="00C7033B"/>
    <w:rsid w:val="00D5429C"/>
    <w:rsid w:val="00D707AD"/>
    <w:rsid w:val="00D91FF6"/>
    <w:rsid w:val="00E0626D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5ADEF-6DED-477B-A845-93DE6A74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qFormat/>
    <w:rsid w:val="00D5429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429C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29C"/>
    <w:rPr>
      <w:vertAlign w:val="superscript"/>
    </w:rPr>
  </w:style>
  <w:style w:type="character" w:customStyle="1" w:styleId="czeinternetowe">
    <w:name w:val="Łącze internetowe"/>
    <w:rsid w:val="00D5429C"/>
    <w:rPr>
      <w:color w:val="000080"/>
      <w:u w:val="single"/>
    </w:rPr>
  </w:style>
  <w:style w:type="paragraph" w:customStyle="1" w:styleId="Standard">
    <w:name w:val="Standard"/>
    <w:rsid w:val="00D542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D5429C"/>
    <w:pPr>
      <w:suppressLineNumbers/>
    </w:pPr>
  </w:style>
  <w:style w:type="character" w:customStyle="1" w:styleId="Domylnaczcionkaakapitu1">
    <w:name w:val="Domyślna czcionka akapitu1"/>
    <w:rsid w:val="00D5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oleckujaw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leckujaw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Katarzyna Błaszkowska</cp:lastModifiedBy>
  <cp:revision>2</cp:revision>
  <dcterms:created xsi:type="dcterms:W3CDTF">2021-04-06T13:36:00Z</dcterms:created>
  <dcterms:modified xsi:type="dcterms:W3CDTF">2021-04-06T13:36:00Z</dcterms:modified>
</cp:coreProperties>
</file>